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ptos" w:hAnsi="Aptos"/>
        </w:rPr>
        <w:id w:val="-198239632"/>
        <w:docPartObj>
          <w:docPartGallery w:val="Cover Pages"/>
          <w:docPartUnique/>
        </w:docPartObj>
      </w:sdtPr>
      <w:sdtContent>
        <w:p w14:paraId="2BFA6FDB" w14:textId="12C95492" w:rsidR="00EF08B1" w:rsidRPr="00873F8C" w:rsidRDefault="00420022">
          <w:pPr>
            <w:rPr>
              <w:rFonts w:ascii="Aptos" w:hAnsi="Aptos"/>
            </w:rPr>
          </w:pPr>
          <w:r w:rsidRPr="00873F8C">
            <w:rPr>
              <w:rFonts w:ascii="Aptos" w:hAnsi="Aptos"/>
              <w:noProof/>
            </w:rPr>
            <w:drawing>
              <wp:anchor distT="0" distB="0" distL="114300" distR="114300" simplePos="0" relativeHeight="251662336" behindDoc="1" locked="0" layoutInCell="1" allowOverlap="1" wp14:anchorId="7908C9AD" wp14:editId="3076573B">
                <wp:simplePos x="0" y="0"/>
                <wp:positionH relativeFrom="margin">
                  <wp:posOffset>-333375</wp:posOffset>
                </wp:positionH>
                <wp:positionV relativeFrom="paragraph">
                  <wp:posOffset>0</wp:posOffset>
                </wp:positionV>
                <wp:extent cx="3114675" cy="1167765"/>
                <wp:effectExtent l="0" t="0" r="0" b="0"/>
                <wp:wrapTight wrapText="bothSides">
                  <wp:wrapPolygon edited="0">
                    <wp:start x="20081" y="3524"/>
                    <wp:lineTo x="13475" y="4581"/>
                    <wp:lineTo x="8191" y="7047"/>
                    <wp:lineTo x="8191" y="9866"/>
                    <wp:lineTo x="661" y="10923"/>
                    <wp:lineTo x="132" y="13390"/>
                    <wp:lineTo x="528" y="15856"/>
                    <wp:lineTo x="5020" y="17618"/>
                    <wp:lineTo x="6077" y="17618"/>
                    <wp:lineTo x="20741" y="16209"/>
                    <wp:lineTo x="21270" y="15504"/>
                    <wp:lineTo x="21402" y="13742"/>
                    <wp:lineTo x="20741" y="3524"/>
                    <wp:lineTo x="20081" y="3524"/>
                  </wp:wrapPolygon>
                </wp:wrapTight>
                <wp:docPr id="429569957" name="Image 1" descr="Une image contenant Police, Graphique, concep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569957" name="Image 6" descr="Une image contenant Police, Graphique, conception&#10;&#10;Description générée automatiquement"/>
                        <pic:cNvPicPr/>
                      </pic:nvPicPr>
                      <pic:blipFill>
                        <a:blip r:embed="rId8" cstate="print">
                          <a:extLst>
                            <a:ext uri="{28A0092B-C50C-407E-A947-70E740481C1C}">
                              <a14:useLocalDpi xmlns:a14="http://schemas.microsoft.com/office/drawing/2010/main" val="0"/>
                            </a:ext>
                          </a:extLst>
                        </a:blip>
                        <a:stretch>
                          <a:fillRect/>
                        </a:stretch>
                      </pic:blipFill>
                      <pic:spPr>
                        <a:xfrm>
                          <a:off x="0" y="0"/>
                          <a:ext cx="3114675" cy="1167765"/>
                        </a:xfrm>
                        <a:prstGeom prst="rect">
                          <a:avLst/>
                        </a:prstGeom>
                      </pic:spPr>
                    </pic:pic>
                  </a:graphicData>
                </a:graphic>
                <wp14:sizeRelH relativeFrom="margin">
                  <wp14:pctWidth>0</wp14:pctWidth>
                </wp14:sizeRelH>
                <wp14:sizeRelV relativeFrom="margin">
                  <wp14:pctHeight>0</wp14:pctHeight>
                </wp14:sizeRelV>
              </wp:anchor>
            </w:drawing>
          </w:r>
          <w:r w:rsidR="00CB4E4F" w:rsidRPr="00873F8C">
            <w:rPr>
              <w:rFonts w:ascii="Aptos" w:hAnsi="Aptos"/>
              <w:noProof/>
            </w:rPr>
            <mc:AlternateContent>
              <mc:Choice Requires="wpg">
                <w:drawing>
                  <wp:anchor distT="0" distB="0" distL="114300" distR="114300" simplePos="0" relativeHeight="251659264" behindDoc="0" locked="0" layoutInCell="1" allowOverlap="1" wp14:anchorId="7D53501D" wp14:editId="1F99B9E3">
                    <wp:simplePos x="0" y="0"/>
                    <wp:positionH relativeFrom="page">
                      <wp:align>right</wp:align>
                    </wp:positionH>
                    <wp:positionV relativeFrom="page">
                      <wp:align>top</wp:align>
                    </wp:positionV>
                    <wp:extent cx="3096491" cy="10058400"/>
                    <wp:effectExtent l="0" t="0" r="8890" b="0"/>
                    <wp:wrapNone/>
                    <wp:docPr id="453" name="Groupe 2"/>
                    <wp:cNvGraphicFramePr/>
                    <a:graphic xmlns:a="http://schemas.openxmlformats.org/drawingml/2006/main">
                      <a:graphicData uri="http://schemas.microsoft.com/office/word/2010/wordprocessingGroup">
                        <wpg:wgp>
                          <wpg:cNvGrpSpPr/>
                          <wpg:grpSpPr>
                            <a:xfrm>
                              <a:off x="0" y="0"/>
                              <a:ext cx="3096491" cy="10058400"/>
                              <a:chOff x="0" y="0"/>
                              <a:chExt cx="3096491" cy="10058400"/>
                            </a:xfrm>
                          </wpg:grpSpPr>
                          <wps:wsp>
                            <wps:cNvPr id="459" name="Rectangle 459" descr="Light vertical"/>
                            <wps:cNvSpPr>
                              <a:spLocks noChangeArrowheads="1"/>
                            </wps:cNvSpPr>
                            <wps:spPr bwMode="auto">
                              <a:xfrm>
                                <a:off x="0" y="0"/>
                                <a:ext cx="138545" cy="10058400"/>
                              </a:xfrm>
                              <a:prstGeom prst="rect">
                                <a:avLst/>
                              </a:prstGeom>
                              <a:pattFill prst="dkVert">
                                <a:fgClr>
                                  <a:schemeClr val="accent6">
                                    <a:lumMod val="60000"/>
                                    <a:lumOff val="40000"/>
                                    <a:alpha val="80000"/>
                                  </a:schemeClr>
                                </a:fgClr>
                                <a:bgClr>
                                  <a:schemeClr val="bg1">
                                    <a:alpha val="80000"/>
                                  </a:schemeClr>
                                </a:bgClr>
                              </a:patt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s:wsp>
                            <wps:cNvPr id="460" name="Rectangle 460"/>
                            <wps:cNvSpPr>
                              <a:spLocks noChangeArrowheads="1"/>
                            </wps:cNvSpPr>
                            <wps:spPr bwMode="auto">
                              <a:xfrm>
                                <a:off x="124691" y="0"/>
                                <a:ext cx="2971800" cy="10058400"/>
                              </a:xfrm>
                              <a:prstGeom prst="rect">
                                <a:avLst/>
                              </a:prstGeom>
                              <a:solidFill>
                                <a:schemeClr val="accent6">
                                  <a:lumMod val="75000"/>
                                </a:schemeClr>
                              </a:solidFill>
                              <a:extLst>
                                <a:ext uri="{91240B29-F687-4F45-9708-019B960494DF}">
                                  <a14:hiddenLine xmlns:a14="http://schemas.microsoft.com/office/drawing/2010/main" w="9525">
                                    <a:solidFill>
                                      <a:srgbClr val="D8D8D8"/>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100000</wp14:pctHeight>
                    </wp14:sizeRelV>
                  </wp:anchor>
                </w:drawing>
              </mc:Choice>
              <mc:Fallback>
                <w:pict>
                  <v:group w14:anchorId="7DEEBD64" id="Groupe 2" o:spid="_x0000_s1026" style="position:absolute;margin-left:192.6pt;margin-top:0;width:243.8pt;height:11in;z-index:251659264;mso-height-percent:1000;mso-position-horizontal:right;mso-position-horizontal-relative:page;mso-position-vertical:top;mso-position-vertical-relative:page;mso-height-percent:1000" coordsize="30964,1005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">
                    <v:rect id="Rectangle 459" o:spid="_x0000_s1027" alt="Light vertical" style="position:absolute;width:1385;height:1005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" fillcolor="#a8d08d [1945]" stroked="f" strokecolor="white" strokeweight="1pt">
                      <v:fill r:id="rId9" o:title="" opacity="52428f" color2="white [3212]" o:opacity2="52428f" type="pattern"/>
                      <v:shadow color="#d8d8d8" offset="3pt,3pt"/>
                    </v:rect>
                    <v:rect id="Rectangle 460" o:spid="_x0000_s1028" style="position:absolute;left:1246;width:29718;height:100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" fillcolor="#538135 [2409]" stroked="f" strokecolor="#d8d8d8"/>
                    <w10:wrap anchorx="page" anchory="page"/>
                  </v:group>
                </w:pict>
              </mc:Fallback>
            </mc:AlternateContent>
          </w:r>
        </w:p>
        <w:p w14:paraId="18EA453A" w14:textId="25E10E97" w:rsidR="00EF08B1" w:rsidRPr="00873F8C" w:rsidRDefault="007F6AC5">
          <w:pPr>
            <w:rPr>
              <w:rFonts w:ascii="Aptos" w:hAnsi="Aptos"/>
            </w:rPr>
          </w:pPr>
          <w:r w:rsidRPr="00873F8C">
            <w:rPr>
              <w:rFonts w:ascii="Aptos" w:hAnsi="Aptos"/>
              <w:noProof/>
            </w:rPr>
            <mc:AlternateContent>
              <mc:Choice Requires="wps">
                <w:drawing>
                  <wp:anchor distT="0" distB="0" distL="114300" distR="114300" simplePos="0" relativeHeight="251663360" behindDoc="1" locked="0" layoutInCell="1" allowOverlap="1" wp14:anchorId="46332844" wp14:editId="5CB68DB9">
                    <wp:simplePos x="0" y="0"/>
                    <wp:positionH relativeFrom="margin">
                      <wp:posOffset>-738505</wp:posOffset>
                    </wp:positionH>
                    <wp:positionV relativeFrom="paragraph">
                      <wp:posOffset>6111875</wp:posOffset>
                    </wp:positionV>
                    <wp:extent cx="4514850" cy="1822450"/>
                    <wp:effectExtent l="0" t="0" r="0" b="6350"/>
                    <wp:wrapTight wrapText="bothSides">
                      <wp:wrapPolygon edited="0">
                        <wp:start x="273" y="0"/>
                        <wp:lineTo x="273" y="21449"/>
                        <wp:lineTo x="21327" y="21449"/>
                        <wp:lineTo x="21327" y="0"/>
                        <wp:lineTo x="273" y="0"/>
                      </wp:wrapPolygon>
                    </wp:wrapTight>
                    <wp:docPr id="199968823" name="Zone de texte 3"/>
                    <wp:cNvGraphicFramePr/>
                    <a:graphic xmlns:a="http://schemas.openxmlformats.org/drawingml/2006/main">
                      <a:graphicData uri="http://schemas.microsoft.com/office/word/2010/wordprocessingShape">
                        <wps:wsp>
                          <wps:cNvSpPr txBox="1"/>
                          <wps:spPr>
                            <a:xfrm>
                              <a:off x="0" y="0"/>
                              <a:ext cx="4514850" cy="1822450"/>
                            </a:xfrm>
                            <a:prstGeom prst="rect">
                              <a:avLst/>
                            </a:prstGeom>
                            <a:noFill/>
                            <a:ln w="6350">
                              <a:noFill/>
                            </a:ln>
                          </wps:spPr>
                          <wps:txbx>
                            <w:txbxContent>
                              <w:p w14:paraId="00B7F2B3" w14:textId="1A8663C8" w:rsidR="006F7771" w:rsidRPr="00A723EE" w:rsidRDefault="006F7771">
                                <w:pPr>
                                  <w:rPr>
                                    <w:rFonts w:ascii="Aptos" w:hAnsi="Aptos"/>
                                    <w:b/>
                                    <w:bCs/>
                                    <w:smallCaps/>
                                    <w:sz w:val="32"/>
                                    <w:szCs w:val="32"/>
                                  </w:rPr>
                                </w:pPr>
                                <w:r w:rsidRPr="00A723EE">
                                  <w:rPr>
                                    <w:rFonts w:ascii="Aptos" w:hAnsi="Aptos"/>
                                    <w:b/>
                                    <w:bCs/>
                                    <w:sz w:val="36"/>
                                    <w:szCs w:val="36"/>
                                  </w:rPr>
                                  <w:t>Matière :</w:t>
                                </w:r>
                                <w:r>
                                  <w:rPr>
                                    <w:rFonts w:ascii="Aptos" w:hAnsi="Aptos"/>
                                    <w:b/>
                                    <w:bCs/>
                                    <w:sz w:val="36"/>
                                    <w:szCs w:val="36"/>
                                  </w:rPr>
                                  <w:t xml:space="preserve"> Éducation physique et à la santé</w:t>
                                </w:r>
                              </w:p>
                              <w:p w14:paraId="6982EA09" w14:textId="6680B02C" w:rsidR="006F7771" w:rsidRPr="006A3C82" w:rsidRDefault="006F7771">
                                <w:pPr>
                                  <w:rPr>
                                    <w:rFonts w:ascii="Aptos" w:hAnsi="Aptos"/>
                                    <w:b/>
                                    <w:bCs/>
                                    <w:sz w:val="36"/>
                                    <w:szCs w:val="36"/>
                                  </w:rPr>
                                </w:pPr>
                                <w:r w:rsidRPr="00A723EE">
                                  <w:rPr>
                                    <w:rFonts w:ascii="Aptos" w:hAnsi="Aptos"/>
                                    <w:b/>
                                    <w:bCs/>
                                    <w:sz w:val="36"/>
                                    <w:szCs w:val="36"/>
                                  </w:rPr>
                                  <w:t>Niveau :</w:t>
                                </w:r>
                                <w:r w:rsidR="003867D0">
                                  <w:rPr>
                                    <w:rFonts w:ascii="Aptos" w:hAnsi="Aptos"/>
                                    <w:b/>
                                    <w:bCs/>
                                    <w:sz w:val="36"/>
                                    <w:szCs w:val="36"/>
                                  </w:rPr>
                                  <w:t xml:space="preserve"> </w:t>
                                </w:r>
                                <w:r w:rsidR="00434B2E">
                                  <w:rPr>
                                    <w:rFonts w:ascii="Aptos" w:hAnsi="Aptos"/>
                                    <w:b/>
                                    <w:bCs/>
                                    <w:sz w:val="36"/>
                                    <w:szCs w:val="36"/>
                                  </w:rPr>
                                  <w:t>5</w:t>
                                </w:r>
                                <w:r w:rsidR="00B104CE" w:rsidRPr="00B104CE">
                                  <w:rPr>
                                    <w:rFonts w:ascii="Aptos" w:hAnsi="Aptos"/>
                                    <w:b/>
                                    <w:bCs/>
                                    <w:sz w:val="36"/>
                                    <w:szCs w:val="36"/>
                                    <w:vertAlign w:val="superscript"/>
                                  </w:rPr>
                                  <w:t>e</w:t>
                                </w:r>
                                <w:r>
                                  <w:rPr>
                                    <w:rFonts w:ascii="Aptos" w:hAnsi="Aptos"/>
                                    <w:b/>
                                    <w:bCs/>
                                    <w:sz w:val="36"/>
                                    <w:szCs w:val="36"/>
                                  </w:rPr>
                                  <w:t xml:space="preserve"> secondaire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332844" id="_x0000_t202" coordsize="21600,21600" o:spt="202" path="m,l,21600r21600,l21600,xe">
                    <v:stroke joinstyle="miter"/>
                    <v:path gradientshapeok="t" o:connecttype="rect"/>
                  </v:shapetype>
                  <v:shape id="Zone de texte 3" o:spid="_x0000_s1026" type="#_x0000_t202" style="position:absolute;margin-left:-58.15pt;margin-top:481.25pt;width:355.5pt;height:143.5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" filled="f" stroked="f" strokeweight=".5pt">
                    <v:textbox>
                      <w:txbxContent>
                        <w:p w14:paraId="00B7F2B3" w14:textId="1A8663C8" w:rsidR="006F7771" w:rsidRPr="00A723EE" w:rsidRDefault="006F7771">
                          <w:pPr>
                            <w:rPr>
                              <w:rFonts w:ascii="Aptos" w:hAnsi="Aptos"/>
                              <w:b/>
                              <w:bCs/>
                              <w:smallCaps/>
                              <w:sz w:val="32"/>
                              <w:szCs w:val="32"/>
                            </w:rPr>
                          </w:pPr>
                          <w:r w:rsidRPr="00A723EE">
                            <w:rPr>
                              <w:rFonts w:ascii="Aptos" w:hAnsi="Aptos"/>
                              <w:b/>
                              <w:bCs/>
                              <w:sz w:val="36"/>
                              <w:szCs w:val="36"/>
                            </w:rPr>
                            <w:t>Matière :</w:t>
                          </w:r>
                          <w:r>
                            <w:rPr>
                              <w:rFonts w:ascii="Aptos" w:hAnsi="Aptos"/>
                              <w:b/>
                              <w:bCs/>
                              <w:sz w:val="36"/>
                              <w:szCs w:val="36"/>
                            </w:rPr>
                            <w:t xml:space="preserve"> Éducation physique et à la santé</w:t>
                          </w:r>
                        </w:p>
                        <w:p w14:paraId="6982EA09" w14:textId="6680B02C" w:rsidR="006F7771" w:rsidRPr="006A3C82" w:rsidRDefault="006F7771">
                          <w:pPr>
                            <w:rPr>
                              <w:rFonts w:ascii="Aptos" w:hAnsi="Aptos"/>
                              <w:b/>
                              <w:bCs/>
                              <w:sz w:val="36"/>
                              <w:szCs w:val="36"/>
                            </w:rPr>
                          </w:pPr>
                          <w:r w:rsidRPr="00A723EE">
                            <w:rPr>
                              <w:rFonts w:ascii="Aptos" w:hAnsi="Aptos"/>
                              <w:b/>
                              <w:bCs/>
                              <w:sz w:val="36"/>
                              <w:szCs w:val="36"/>
                            </w:rPr>
                            <w:t>Niveau :</w:t>
                          </w:r>
                          <w:r w:rsidR="003867D0">
                            <w:rPr>
                              <w:rFonts w:ascii="Aptos" w:hAnsi="Aptos"/>
                              <w:b/>
                              <w:bCs/>
                              <w:sz w:val="36"/>
                              <w:szCs w:val="36"/>
                            </w:rPr>
                            <w:t xml:space="preserve"> </w:t>
                          </w:r>
                          <w:r w:rsidR="00434B2E">
                            <w:rPr>
                              <w:rFonts w:ascii="Aptos" w:hAnsi="Aptos"/>
                              <w:b/>
                              <w:bCs/>
                              <w:sz w:val="36"/>
                              <w:szCs w:val="36"/>
                            </w:rPr>
                            <w:t>5</w:t>
                          </w:r>
                          <w:r w:rsidR="00B104CE" w:rsidRPr="00B104CE">
                            <w:rPr>
                              <w:rFonts w:ascii="Aptos" w:hAnsi="Aptos"/>
                              <w:b/>
                              <w:bCs/>
                              <w:sz w:val="36"/>
                              <w:szCs w:val="36"/>
                              <w:vertAlign w:val="superscript"/>
                            </w:rPr>
                            <w:t>e</w:t>
                          </w:r>
                          <w:r>
                            <w:rPr>
                              <w:rFonts w:ascii="Aptos" w:hAnsi="Aptos"/>
                              <w:b/>
                              <w:bCs/>
                              <w:sz w:val="36"/>
                              <w:szCs w:val="36"/>
                            </w:rPr>
                            <w:t xml:space="preserve"> secondaire</w:t>
                          </w:r>
                        </w:p>
                      </w:txbxContent>
                    </v:textbox>
                    <w10:wrap type="tight" anchorx="margin"/>
                  </v:shape>
                </w:pict>
              </mc:Fallback>
            </mc:AlternateContent>
          </w:r>
          <w:r w:rsidR="00A723EE" w:rsidRPr="00873F8C">
            <w:rPr>
              <w:rFonts w:ascii="Aptos" w:hAnsi="Aptos"/>
              <w:noProof/>
            </w:rPr>
            <mc:AlternateContent>
              <mc:Choice Requires="wps">
                <w:drawing>
                  <wp:anchor distT="0" distB="0" distL="114300" distR="114300" simplePos="0" relativeHeight="251661823" behindDoc="1" locked="0" layoutInCell="1" allowOverlap="1" wp14:anchorId="496B37E3" wp14:editId="417E74B0">
                    <wp:simplePos x="0" y="0"/>
                    <wp:positionH relativeFrom="column">
                      <wp:posOffset>3524250</wp:posOffset>
                    </wp:positionH>
                    <wp:positionV relativeFrom="paragraph">
                      <wp:posOffset>2907030</wp:posOffset>
                    </wp:positionV>
                    <wp:extent cx="2951884" cy="1200150"/>
                    <wp:effectExtent l="0" t="0" r="0" b="0"/>
                    <wp:wrapTight wrapText="bothSides">
                      <wp:wrapPolygon edited="0">
                        <wp:start x="418" y="0"/>
                        <wp:lineTo x="418" y="21257"/>
                        <wp:lineTo x="21052" y="21257"/>
                        <wp:lineTo x="21052" y="0"/>
                        <wp:lineTo x="418" y="0"/>
                      </wp:wrapPolygon>
                    </wp:wrapTight>
                    <wp:docPr id="1971201228" name="Zone de texte 4"/>
                    <wp:cNvGraphicFramePr/>
                    <a:graphic xmlns:a="http://schemas.openxmlformats.org/drawingml/2006/main">
                      <a:graphicData uri="http://schemas.microsoft.com/office/word/2010/wordprocessingShape">
                        <wps:wsp>
                          <wps:cNvSpPr txBox="1"/>
                          <wps:spPr>
                            <a:xfrm>
                              <a:off x="0" y="0"/>
                              <a:ext cx="2951884" cy="1200150"/>
                            </a:xfrm>
                            <a:prstGeom prst="rect">
                              <a:avLst/>
                            </a:prstGeom>
                            <a:noFill/>
                            <a:ln w="6350">
                              <a:noFill/>
                            </a:ln>
                          </wps:spPr>
                          <wps:txbx>
                            <w:txbxContent>
                              <w:p w14:paraId="43D41CCD" w14:textId="48E2B3A9" w:rsidR="006F7771" w:rsidRPr="00A723EE" w:rsidRDefault="006F7771" w:rsidP="00663836">
                                <w:pPr>
                                  <w:jc w:val="center"/>
                                  <w:rPr>
                                    <w:rFonts w:ascii="Aptos" w:hAnsi="Aptos"/>
                                    <w:color w:val="FFFFFF" w:themeColor="background1"/>
                                    <w:sz w:val="72"/>
                                    <w:szCs w:val="72"/>
                                  </w:rPr>
                                </w:pPr>
                                <w:r w:rsidRPr="00A723EE">
                                  <w:rPr>
                                    <w:rFonts w:ascii="Aptos" w:hAnsi="Aptos"/>
                                    <w:color w:val="FFFFFF" w:themeColor="background1"/>
                                    <w:sz w:val="72"/>
                                    <w:szCs w:val="72"/>
                                  </w:rPr>
                                  <w:t>202</w:t>
                                </w:r>
                                <w:r w:rsidR="00453B36">
                                  <w:rPr>
                                    <w:rFonts w:ascii="Aptos" w:hAnsi="Aptos"/>
                                    <w:color w:val="FFFFFF" w:themeColor="background1"/>
                                    <w:sz w:val="72"/>
                                    <w:szCs w:val="72"/>
                                  </w:rPr>
                                  <w:t>6-2027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96B37E3" id="Zone de texte 4" o:spid="_x0000_s1027" type="#_x0000_t202" style="position:absolute;margin-left:277.5pt;margin-top:228.9pt;width:232.45pt;height:94.5pt;z-index:-25165465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" filled="f" stroked="f" strokeweight=".5pt">
                    <v:textbox>
                      <w:txbxContent>
                        <w:p w14:paraId="43D41CCD" w14:textId="48E2B3A9" w:rsidR="006F7771" w:rsidRPr="00A723EE" w:rsidRDefault="006F7771" w:rsidP="00663836">
                          <w:pPr>
                            <w:jc w:val="center"/>
                            <w:rPr>
                              <w:rFonts w:ascii="Aptos" w:hAnsi="Aptos"/>
                              <w:color w:val="FFFFFF" w:themeColor="background1"/>
                              <w:sz w:val="72"/>
                              <w:szCs w:val="72"/>
                            </w:rPr>
                          </w:pPr>
                          <w:r w:rsidRPr="00A723EE">
                            <w:rPr>
                              <w:rFonts w:ascii="Aptos" w:hAnsi="Aptos"/>
                              <w:color w:val="FFFFFF" w:themeColor="background1"/>
                              <w:sz w:val="72"/>
                              <w:szCs w:val="72"/>
                            </w:rPr>
                            <w:t>202</w:t>
                          </w:r>
                          <w:r w:rsidR="00453B36">
                            <w:rPr>
                              <w:rFonts w:ascii="Aptos" w:hAnsi="Aptos"/>
                              <w:color w:val="FFFFFF" w:themeColor="background1"/>
                              <w:sz w:val="72"/>
                              <w:szCs w:val="72"/>
                            </w:rPr>
                            <w:t>6-2027</w:t>
                          </w:r>
                        </w:p>
                      </w:txbxContent>
                    </v:textbox>
                    <w10:wrap type="tight"/>
                  </v:shape>
                </w:pict>
              </mc:Fallback>
            </mc:AlternateContent>
          </w:r>
          <w:r w:rsidR="00663836" w:rsidRPr="00873F8C">
            <w:rPr>
              <w:rFonts w:ascii="Aptos" w:hAnsi="Aptos"/>
              <w:noProof/>
            </w:rPr>
            <mc:AlternateContent>
              <mc:Choice Requires="wps">
                <w:drawing>
                  <wp:anchor distT="0" distB="0" distL="114300" distR="114300" simplePos="0" relativeHeight="251661312" behindDoc="1" locked="0" layoutInCell="0" allowOverlap="1" wp14:anchorId="1AAF9B9E" wp14:editId="68153543">
                    <wp:simplePos x="0" y="0"/>
                    <wp:positionH relativeFrom="page">
                      <wp:align>left</wp:align>
                    </wp:positionH>
                    <wp:positionV relativeFrom="margin">
                      <wp:posOffset>2543175</wp:posOffset>
                    </wp:positionV>
                    <wp:extent cx="6970395" cy="640080"/>
                    <wp:effectExtent l="0" t="0" r="15240" b="17145"/>
                    <wp:wrapTight wrapText="bothSides">
                      <wp:wrapPolygon edited="0">
                        <wp:start x="0" y="0"/>
                        <wp:lineTo x="0" y="21538"/>
                        <wp:lineTo x="21588" y="21538"/>
                        <wp:lineTo x="21588" y="0"/>
                        <wp:lineTo x="0" y="0"/>
                      </wp:wrapPolygon>
                    </wp:wrapTight>
                    <wp:docPr id="46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70395" cy="640080"/>
                            </a:xfrm>
                            <a:prstGeom prst="rect">
                              <a:avLst/>
                            </a:prstGeom>
                            <a:solidFill>
                              <a:schemeClr val="tx1"/>
                            </a:solidFill>
                            <a:ln w="19050">
                              <a:solidFill>
                                <a:schemeClr val="tx1"/>
                              </a:solidFill>
                              <a:miter lim="800000"/>
                              <a:headEnd/>
                              <a:tailEnd/>
                            </a:ln>
                          </wps:spPr>
                          <wps:txbx>
                            <w:txbxContent>
                              <w:sdt>
                                <w:sdtPr>
                                  <w:rPr>
                                    <w:rFonts w:ascii="Aptos" w:hAnsi="Aptos"/>
                                    <w:color w:val="FFFFFF" w:themeColor="background1"/>
                                    <w:sz w:val="72"/>
                                    <w:szCs w:val="72"/>
                                  </w:rPr>
                                  <w:alias w:val="Titre"/>
                                  <w:id w:val="-1704864950"/>
                                  <w:dataBinding w:prefixMappings="xmlns:ns0='http://schemas.openxmlformats.org/package/2006/metadata/core-properties' xmlns:ns1='http://purl.org/dc/elements/1.1/'" w:xpath="/ns0:coreProperties[1]/ns1:title[1]" w:storeItemID="{6C3C8BC8-F283-45AE-878A-BAB7291924A1}"/>
                                  <w:text/>
                                </w:sdtPr>
                                <w:sdtContent>
                                  <w:p w14:paraId="3DA59143" w14:textId="1C3CC8EF" w:rsidR="006F7771" w:rsidRDefault="006F7771">
                                    <w:pPr>
                                      <w:pStyle w:val="Sansinterligne"/>
                                      <w:jc w:val="right"/>
                                      <w:rPr>
                                        <w:color w:val="FFFFFF" w:themeColor="background1"/>
                                        <w:sz w:val="72"/>
                                        <w:szCs w:val="72"/>
                                      </w:rPr>
                                    </w:pPr>
                                    <w:r w:rsidRPr="00A723EE">
                                      <w:rPr>
                                        <w:rFonts w:ascii="Aptos" w:hAnsi="Aptos"/>
                                        <w:color w:val="FFFFFF" w:themeColor="background1"/>
                                        <w:sz w:val="72"/>
                                        <w:szCs w:val="72"/>
                                      </w:rPr>
                                      <w:t>Planification annuelle</w:t>
                                    </w:r>
                                  </w:p>
                                </w:sdtContent>
                              </w:sdt>
                            </w:txbxContent>
                          </wps:txbx>
                          <wps:bodyPr rot="0" vert="horz" wrap="square" lIns="182880" tIns="45720" rIns="182880" bIns="45720" anchor="ctr" anchorCtr="0" upright="1">
                            <a:spAutoFit/>
                          </wps:bodyPr>
                        </wps:wsp>
                      </a:graphicData>
                    </a:graphic>
                    <wp14:sizeRelH relativeFrom="page">
                      <wp14:pctWidth>90000</wp14:pctWidth>
                    </wp14:sizeRelH>
                    <wp14:sizeRelV relativeFrom="page">
                      <wp14:pctHeight>7300</wp14:pctHeight>
                    </wp14:sizeRelV>
                  </wp:anchor>
                </w:drawing>
              </mc:Choice>
              <mc:Fallback>
                <w:pict>
                  <v:rect w14:anchorId="1AAF9B9E" id="Rectangle 5" o:spid="_x0000_s1028" style="position:absolute;margin-left:0;margin-top:200.25pt;width:548.85pt;height:50.4pt;z-index:-251655168;visibility:visible;mso-wrap-style:square;mso-width-percent:900;mso-height-percent:73;mso-wrap-distance-left:9pt;mso-wrap-distance-top:0;mso-wrap-distance-right:9pt;mso-wrap-distance-bottom:0;mso-position-horizontal:left;mso-position-horizontal-relative:page;mso-position-vertical:absolute;mso-position-vertical-relative:margin;mso-width-percent:900;mso-height-percent:73;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" o:allowincell="f" fillcolor="black [3213]" strokecolor="black [3213]" strokeweight="1.5pt">
                    <v:textbox style="mso-fit-shape-to-text:t" inset="14.4pt,,14.4pt">
                      <w:txbxContent>
                        <w:sdt>
                          <w:sdtPr>
                            <w:rPr>
                              <w:rFonts w:ascii="Aptos" w:hAnsi="Aptos"/>
                              <w:color w:val="FFFFFF" w:themeColor="background1"/>
                              <w:sz w:val="72"/>
                              <w:szCs w:val="72"/>
                            </w:rPr>
                            <w:alias w:val="Titre"/>
                            <w:id w:val="-1704864950"/>
                            <w:dataBinding w:prefixMappings="xmlns:ns0='http://schemas.openxmlformats.org/package/2006/metadata/core-properties' xmlns:ns1='http://purl.org/dc/elements/1.1/'" w:xpath="/ns0:coreProperties[1]/ns1:title[1]" w:storeItemID="{6C3C8BC8-F283-45AE-878A-BAB7291924A1}"/>
                            <w:text/>
                          </w:sdtPr>
                          <w:sdtContent>
                            <w:p w14:paraId="3DA59143" w14:textId="1C3CC8EF" w:rsidR="006F7771" w:rsidRDefault="006F7771">
                              <w:pPr>
                                <w:pStyle w:val="Sansinterligne"/>
                                <w:jc w:val="right"/>
                                <w:rPr>
                                  <w:color w:val="FFFFFF" w:themeColor="background1"/>
                                  <w:sz w:val="72"/>
                                  <w:szCs w:val="72"/>
                                </w:rPr>
                              </w:pPr>
                              <w:r w:rsidRPr="00A723EE">
                                <w:rPr>
                                  <w:rFonts w:ascii="Aptos" w:hAnsi="Aptos"/>
                                  <w:color w:val="FFFFFF" w:themeColor="background1"/>
                                  <w:sz w:val="72"/>
                                  <w:szCs w:val="72"/>
                                </w:rPr>
                                <w:t>Planification annuelle</w:t>
                              </w:r>
                            </w:p>
                          </w:sdtContent>
                        </w:sdt>
                      </w:txbxContent>
                    </v:textbox>
                    <w10:wrap type="tight" anchorx="page" anchory="margin"/>
                  </v:rect>
                </w:pict>
              </mc:Fallback>
            </mc:AlternateContent>
          </w:r>
          <w:r w:rsidR="00EF08B1" w:rsidRPr="00873F8C">
            <w:rPr>
              <w:rFonts w:ascii="Aptos" w:hAnsi="Aptos"/>
            </w:rPr>
            <w:br w:type="page"/>
          </w:r>
        </w:p>
      </w:sdtContent>
    </w:sdt>
    <w:tbl>
      <w:tblPr>
        <w:tblStyle w:val="Grilledutableau"/>
        <w:tblW w:w="11199" w:type="dxa"/>
        <w:tblInd w:w="-856" w:type="dxa"/>
        <w:tblLook w:val="04A0" w:firstRow="1" w:lastRow="0" w:firstColumn="1" w:lastColumn="0" w:noHBand="0" w:noVBand="1"/>
      </w:tblPr>
      <w:tblGrid>
        <w:gridCol w:w="1418"/>
        <w:gridCol w:w="9781"/>
      </w:tblGrid>
      <w:tr w:rsidR="00435412" w:rsidRPr="003867D0" w14:paraId="6275B63D" w14:textId="77777777" w:rsidTr="00044DD2">
        <w:tc>
          <w:tcPr>
            <w:tcW w:w="1418" w:type="dxa"/>
          </w:tcPr>
          <w:p w14:paraId="2FF630EC" w14:textId="1C2CD640" w:rsidR="00435412" w:rsidRPr="003867D0" w:rsidRDefault="00435412">
            <w:pPr>
              <w:rPr>
                <w:rFonts w:ascii="Aptos" w:hAnsi="Aptos" w:cs="Times New Roman"/>
              </w:rPr>
            </w:pPr>
            <w:r w:rsidRPr="003867D0">
              <w:rPr>
                <w:rFonts w:ascii="Aptos" w:hAnsi="Aptos" w:cs="Times New Roman"/>
              </w:rPr>
              <w:lastRenderedPageBreak/>
              <w:t>Discip</w:t>
            </w:r>
            <w:r w:rsidR="00A11F95" w:rsidRPr="003867D0">
              <w:rPr>
                <w:rFonts w:ascii="Aptos" w:hAnsi="Aptos" w:cs="Times New Roman"/>
              </w:rPr>
              <w:t>line</w:t>
            </w:r>
          </w:p>
        </w:tc>
        <w:tc>
          <w:tcPr>
            <w:tcW w:w="9781" w:type="dxa"/>
          </w:tcPr>
          <w:p w14:paraId="02E9E7FE" w14:textId="7624BD31" w:rsidR="00435412" w:rsidRPr="003867D0" w:rsidRDefault="00CD281E">
            <w:pPr>
              <w:rPr>
                <w:rFonts w:ascii="Aptos" w:hAnsi="Aptos" w:cs="Times New Roman"/>
              </w:rPr>
            </w:pPr>
            <w:r w:rsidRPr="003867D0">
              <w:rPr>
                <w:rStyle w:val="normaltextrun"/>
                <w:rFonts w:ascii="Aptos" w:hAnsi="Aptos" w:cs="Times New Roman"/>
                <w:b/>
                <w:bCs/>
                <w:smallCaps/>
                <w:color w:val="000000"/>
                <w:shd w:val="clear" w:color="auto" w:fill="FFFFFF"/>
                <w:lang w:val="fr-FR"/>
              </w:rPr>
              <w:t>Éducation physique et à la santé</w:t>
            </w:r>
            <w:r w:rsidRPr="003867D0">
              <w:rPr>
                <w:rStyle w:val="eop"/>
                <w:rFonts w:ascii="Aptos" w:hAnsi="Aptos" w:cs="Times New Roman"/>
                <w:color w:val="000000"/>
                <w:shd w:val="clear" w:color="auto" w:fill="FFFFFF"/>
              </w:rPr>
              <w:t> </w:t>
            </w:r>
          </w:p>
        </w:tc>
      </w:tr>
    </w:tbl>
    <w:p w14:paraId="4C7F3B7B" w14:textId="77777777" w:rsidR="00AA31DC" w:rsidRPr="003867D0" w:rsidRDefault="00AA31DC" w:rsidP="00AA31DC">
      <w:pPr>
        <w:spacing w:after="0" w:line="240" w:lineRule="auto"/>
        <w:rPr>
          <w:rFonts w:ascii="Aptos" w:hAnsi="Aptos" w:cs="Times New Roman"/>
        </w:rPr>
      </w:pPr>
    </w:p>
    <w:tbl>
      <w:tblPr>
        <w:tblStyle w:val="Grilledutableau"/>
        <w:tblW w:w="11199" w:type="dxa"/>
        <w:tblInd w:w="-856" w:type="dxa"/>
        <w:tblLook w:val="04A0" w:firstRow="1" w:lastRow="0" w:firstColumn="1" w:lastColumn="0" w:noHBand="0" w:noVBand="1"/>
      </w:tblPr>
      <w:tblGrid>
        <w:gridCol w:w="3733"/>
        <w:gridCol w:w="3733"/>
        <w:gridCol w:w="3733"/>
      </w:tblGrid>
      <w:tr w:rsidR="00AA31DC" w:rsidRPr="003867D0" w14:paraId="7CDCDB14" w14:textId="77777777" w:rsidTr="00D31B09">
        <w:tc>
          <w:tcPr>
            <w:tcW w:w="11199" w:type="dxa"/>
            <w:gridSpan w:val="3"/>
            <w:shd w:val="clear" w:color="auto" w:fill="A8D08D" w:themeFill="accent6" w:themeFillTint="99"/>
          </w:tcPr>
          <w:p w14:paraId="67212031" w14:textId="547C693D" w:rsidR="00AA31DC" w:rsidRPr="003867D0" w:rsidRDefault="00BA4E21" w:rsidP="00AA31DC">
            <w:pPr>
              <w:rPr>
                <w:rFonts w:ascii="Aptos" w:hAnsi="Aptos" w:cs="Times New Roman"/>
                <w:b/>
                <w:bCs/>
                <w:smallCaps/>
              </w:rPr>
            </w:pPr>
            <w:r w:rsidRPr="003867D0">
              <w:rPr>
                <w:rFonts w:ascii="Aptos" w:hAnsi="Aptos" w:cs="Times New Roman"/>
                <w:b/>
                <w:bCs/>
                <w:smallCaps/>
              </w:rPr>
              <w:t>apprentissages : description des principaux enjeux de l’année</w:t>
            </w:r>
          </w:p>
        </w:tc>
      </w:tr>
      <w:tr w:rsidR="00AA31DC" w:rsidRPr="003867D0" w14:paraId="49FF58DD" w14:textId="77777777" w:rsidTr="00D31B09">
        <w:tc>
          <w:tcPr>
            <w:tcW w:w="11199" w:type="dxa"/>
            <w:gridSpan w:val="3"/>
          </w:tcPr>
          <w:p w14:paraId="5BA84019" w14:textId="77777777" w:rsidR="00CD281E" w:rsidRPr="003867D0" w:rsidRDefault="00CD281E" w:rsidP="00CD281E">
            <w:pPr>
              <w:rPr>
                <w:rFonts w:ascii="Aptos" w:hAnsi="Aptos" w:cs="Times New Roman"/>
              </w:rPr>
            </w:pPr>
            <w:r w:rsidRPr="003867D0">
              <w:rPr>
                <w:rStyle w:val="normaltextrun"/>
                <w:rFonts w:ascii="Aptos" w:hAnsi="Aptos" w:cs="Times New Roman"/>
                <w:color w:val="000000"/>
                <w:shd w:val="clear" w:color="auto" w:fill="FFFFFF"/>
                <w:lang w:val="fr-FR"/>
              </w:rPr>
              <w:t>Le programme d’éducation physique et à la santé s’inscrit dans une perspective de développement global de l’élève. S’il a notamment pour objectif de l’amener à accroître son efficience motrice par la pratique régulière d’activités physiques, il vise également le développement d’habiletés psychosociales ainsi que l’acquisition de connaissances, de stratégies, d’attitudes et de comportements sécuritaires et éthiques nécessaires à une gestion judicieuse de sa santé et de son bien-être.</w:t>
            </w:r>
            <w:r w:rsidRPr="003867D0">
              <w:rPr>
                <w:rStyle w:val="eop"/>
                <w:rFonts w:ascii="Aptos" w:hAnsi="Aptos" w:cs="Times New Roman"/>
                <w:color w:val="000000"/>
                <w:shd w:val="clear" w:color="auto" w:fill="FFFFFF"/>
              </w:rPr>
              <w:t> </w:t>
            </w:r>
          </w:p>
          <w:p w14:paraId="3FCD81F5" w14:textId="3FBD0BD9" w:rsidR="00CB66BF" w:rsidRPr="003867D0" w:rsidRDefault="00CB66BF" w:rsidP="00AA31DC">
            <w:pPr>
              <w:rPr>
                <w:rFonts w:ascii="Aptos" w:hAnsi="Aptos" w:cs="Times New Roman"/>
              </w:rPr>
            </w:pPr>
          </w:p>
        </w:tc>
      </w:tr>
      <w:tr w:rsidR="000F334F" w:rsidRPr="003867D0" w14:paraId="48D368FB" w14:textId="77777777" w:rsidTr="00D31B09">
        <w:tc>
          <w:tcPr>
            <w:tcW w:w="3733" w:type="dxa"/>
            <w:shd w:val="clear" w:color="auto" w:fill="A8D08D" w:themeFill="accent6" w:themeFillTint="99"/>
          </w:tcPr>
          <w:p w14:paraId="4955FA0B" w14:textId="785B516F" w:rsidR="000F334F" w:rsidRPr="003867D0" w:rsidRDefault="000F334F" w:rsidP="00AA31DC">
            <w:pPr>
              <w:rPr>
                <w:rFonts w:ascii="Aptos" w:hAnsi="Aptos" w:cs="Times New Roman"/>
                <w:b/>
                <w:bCs/>
              </w:rPr>
            </w:pPr>
            <w:r w:rsidRPr="003867D0">
              <w:rPr>
                <w:rFonts w:ascii="Aptos" w:hAnsi="Aptos" w:cs="Times New Roman"/>
                <w:b/>
                <w:bCs/>
                <w:smallCaps/>
              </w:rPr>
              <w:t>Étape 1</w:t>
            </w:r>
            <w:r w:rsidRPr="003867D0">
              <w:rPr>
                <w:rFonts w:ascii="Aptos" w:hAnsi="Aptos" w:cs="Times New Roman"/>
                <w:b/>
                <w:bCs/>
              </w:rPr>
              <w:t xml:space="preserve"> (2</w:t>
            </w:r>
            <w:r w:rsidR="00453B36">
              <w:rPr>
                <w:rFonts w:ascii="Aptos" w:hAnsi="Aptos" w:cs="Times New Roman"/>
                <w:b/>
                <w:bCs/>
              </w:rPr>
              <w:t>5</w:t>
            </w:r>
            <w:r w:rsidRPr="003867D0">
              <w:rPr>
                <w:rFonts w:ascii="Aptos" w:hAnsi="Aptos" w:cs="Times New Roman"/>
                <w:b/>
                <w:bCs/>
              </w:rPr>
              <w:t xml:space="preserve"> août au </w:t>
            </w:r>
            <w:r w:rsidR="001045D8" w:rsidRPr="003867D0">
              <w:rPr>
                <w:rFonts w:ascii="Aptos" w:hAnsi="Aptos" w:cs="Times New Roman"/>
                <w:b/>
                <w:bCs/>
              </w:rPr>
              <w:t>3</w:t>
            </w:r>
            <w:r w:rsidR="00453B36">
              <w:rPr>
                <w:rFonts w:ascii="Aptos" w:hAnsi="Aptos" w:cs="Times New Roman"/>
                <w:b/>
                <w:bCs/>
              </w:rPr>
              <w:t>0</w:t>
            </w:r>
            <w:r w:rsidR="001045D8" w:rsidRPr="003867D0">
              <w:rPr>
                <w:rFonts w:ascii="Aptos" w:hAnsi="Aptos" w:cs="Times New Roman"/>
                <w:b/>
                <w:bCs/>
              </w:rPr>
              <w:t xml:space="preserve"> octobre</w:t>
            </w:r>
            <w:r w:rsidR="00660B7C" w:rsidRPr="003867D0">
              <w:rPr>
                <w:rFonts w:ascii="Aptos" w:hAnsi="Aptos" w:cs="Times New Roman"/>
                <w:b/>
                <w:bCs/>
              </w:rPr>
              <w:t>)</w:t>
            </w:r>
          </w:p>
        </w:tc>
        <w:tc>
          <w:tcPr>
            <w:tcW w:w="3733" w:type="dxa"/>
            <w:shd w:val="clear" w:color="auto" w:fill="A8D08D" w:themeFill="accent6" w:themeFillTint="99"/>
          </w:tcPr>
          <w:p w14:paraId="02664D7E" w14:textId="1988C9B8" w:rsidR="000F334F" w:rsidRPr="003867D0" w:rsidRDefault="001045D8" w:rsidP="00AA31DC">
            <w:pPr>
              <w:rPr>
                <w:rFonts w:ascii="Aptos" w:hAnsi="Aptos" w:cs="Times New Roman"/>
                <w:b/>
                <w:bCs/>
              </w:rPr>
            </w:pPr>
            <w:r w:rsidRPr="003867D0">
              <w:rPr>
                <w:rFonts w:ascii="Aptos" w:hAnsi="Aptos" w:cs="Times New Roman"/>
                <w:b/>
                <w:bCs/>
                <w:smallCaps/>
              </w:rPr>
              <w:t>Étape 2</w:t>
            </w:r>
            <w:r w:rsidRPr="003867D0">
              <w:rPr>
                <w:rFonts w:ascii="Aptos" w:hAnsi="Aptos" w:cs="Times New Roman"/>
                <w:b/>
                <w:bCs/>
              </w:rPr>
              <w:t xml:space="preserve"> (</w:t>
            </w:r>
            <w:r w:rsidR="00453B36">
              <w:rPr>
                <w:rFonts w:ascii="Aptos" w:hAnsi="Aptos" w:cs="Times New Roman"/>
                <w:b/>
                <w:bCs/>
              </w:rPr>
              <w:t>9</w:t>
            </w:r>
            <w:r w:rsidR="00CD0670" w:rsidRPr="003867D0">
              <w:rPr>
                <w:rFonts w:ascii="Aptos" w:hAnsi="Aptos" w:cs="Times New Roman"/>
                <w:b/>
                <w:bCs/>
              </w:rPr>
              <w:t xml:space="preserve"> novembre au </w:t>
            </w:r>
            <w:r w:rsidR="00453B36">
              <w:rPr>
                <w:rFonts w:ascii="Aptos" w:hAnsi="Aptos" w:cs="Times New Roman"/>
                <w:b/>
                <w:bCs/>
              </w:rPr>
              <w:t>29</w:t>
            </w:r>
            <w:r w:rsidR="00CD0670" w:rsidRPr="003867D0">
              <w:rPr>
                <w:rFonts w:ascii="Aptos" w:hAnsi="Aptos" w:cs="Times New Roman"/>
                <w:b/>
                <w:bCs/>
              </w:rPr>
              <w:t xml:space="preserve"> janvier)</w:t>
            </w:r>
          </w:p>
        </w:tc>
        <w:tc>
          <w:tcPr>
            <w:tcW w:w="3733" w:type="dxa"/>
            <w:shd w:val="clear" w:color="auto" w:fill="A8D08D" w:themeFill="accent6" w:themeFillTint="99"/>
          </w:tcPr>
          <w:p w14:paraId="226CF3D8" w14:textId="20E3D25F" w:rsidR="000F334F" w:rsidRPr="003867D0" w:rsidRDefault="00CD0670" w:rsidP="00AA31DC">
            <w:pPr>
              <w:rPr>
                <w:rFonts w:ascii="Aptos" w:hAnsi="Aptos" w:cs="Times New Roman"/>
                <w:b/>
                <w:bCs/>
              </w:rPr>
            </w:pPr>
            <w:r w:rsidRPr="003867D0">
              <w:rPr>
                <w:rFonts w:ascii="Aptos" w:hAnsi="Aptos" w:cs="Times New Roman"/>
                <w:b/>
                <w:bCs/>
                <w:smallCaps/>
              </w:rPr>
              <w:t>Étape 3</w:t>
            </w:r>
            <w:r w:rsidRPr="003867D0">
              <w:rPr>
                <w:rFonts w:ascii="Aptos" w:hAnsi="Aptos" w:cs="Times New Roman"/>
                <w:b/>
                <w:bCs/>
              </w:rPr>
              <w:t xml:space="preserve"> (</w:t>
            </w:r>
            <w:r w:rsidR="00453B36">
              <w:rPr>
                <w:rFonts w:ascii="Aptos" w:hAnsi="Aptos" w:cs="Times New Roman"/>
                <w:b/>
                <w:bCs/>
              </w:rPr>
              <w:t>1</w:t>
            </w:r>
            <w:r w:rsidR="00453B36" w:rsidRPr="00453B36">
              <w:rPr>
                <w:rFonts w:ascii="Aptos" w:hAnsi="Aptos" w:cs="Times New Roman"/>
                <w:b/>
                <w:bCs/>
                <w:vertAlign w:val="superscript"/>
              </w:rPr>
              <w:t>er</w:t>
            </w:r>
            <w:r w:rsidR="00A97323" w:rsidRPr="003867D0">
              <w:rPr>
                <w:rFonts w:ascii="Aptos" w:hAnsi="Aptos" w:cs="Times New Roman"/>
                <w:b/>
                <w:bCs/>
              </w:rPr>
              <w:t xml:space="preserve"> février au 2</w:t>
            </w:r>
            <w:r w:rsidR="00453B36">
              <w:rPr>
                <w:rFonts w:ascii="Aptos" w:hAnsi="Aptos" w:cs="Times New Roman"/>
                <w:b/>
                <w:bCs/>
              </w:rPr>
              <w:t>3</w:t>
            </w:r>
            <w:r w:rsidR="00A97323" w:rsidRPr="003867D0">
              <w:rPr>
                <w:rFonts w:ascii="Aptos" w:hAnsi="Aptos" w:cs="Times New Roman"/>
                <w:b/>
                <w:bCs/>
              </w:rPr>
              <w:t xml:space="preserve"> juin)</w:t>
            </w:r>
          </w:p>
        </w:tc>
      </w:tr>
      <w:tr w:rsidR="00CB66BF" w:rsidRPr="003867D0" w14:paraId="490C13CB" w14:textId="77777777" w:rsidTr="006F7771">
        <w:tc>
          <w:tcPr>
            <w:tcW w:w="3733" w:type="dxa"/>
          </w:tcPr>
          <w:p w14:paraId="02A575EA" w14:textId="2E49D47F" w:rsidR="00FC2A78" w:rsidRPr="003867D0" w:rsidRDefault="00CD281E" w:rsidP="003867D0">
            <w:pPr>
              <w:pStyle w:val="paragraph"/>
              <w:spacing w:before="0" w:beforeAutospacing="0" w:after="0" w:afterAutospacing="0"/>
              <w:ind w:right="90"/>
              <w:jc w:val="center"/>
              <w:textAlignment w:val="baseline"/>
              <w:rPr>
                <w:rStyle w:val="normaltextrun"/>
                <w:rFonts w:ascii="Aptos" w:hAnsi="Aptos"/>
                <w:sz w:val="22"/>
                <w:szCs w:val="22"/>
                <w:lang w:val="fr-FR"/>
              </w:rPr>
            </w:pPr>
            <w:r w:rsidRPr="003867D0">
              <w:rPr>
                <w:rStyle w:val="normaltextrun"/>
                <w:rFonts w:ascii="Aptos" w:hAnsi="Aptos"/>
                <w:sz w:val="22"/>
                <w:szCs w:val="22"/>
                <w:lang w:val="fr-FR"/>
              </w:rPr>
              <w:t>Soccer C1</w:t>
            </w:r>
          </w:p>
          <w:p w14:paraId="50295572" w14:textId="2AB9A05D" w:rsidR="00CD281E" w:rsidRPr="003867D0" w:rsidRDefault="00CD281E" w:rsidP="003867D0">
            <w:pPr>
              <w:pStyle w:val="paragraph"/>
              <w:spacing w:before="0" w:beforeAutospacing="0" w:after="0" w:afterAutospacing="0"/>
              <w:ind w:right="90"/>
              <w:jc w:val="center"/>
              <w:textAlignment w:val="baseline"/>
              <w:rPr>
                <w:rStyle w:val="eop"/>
                <w:rFonts w:ascii="Aptos" w:hAnsi="Aptos"/>
                <w:sz w:val="22"/>
                <w:szCs w:val="22"/>
              </w:rPr>
            </w:pPr>
          </w:p>
          <w:p w14:paraId="559B555A" w14:textId="566E78FE" w:rsidR="00FC2A78" w:rsidRPr="003867D0" w:rsidRDefault="00FC2A78" w:rsidP="003867D0">
            <w:pPr>
              <w:pStyle w:val="paragraph"/>
              <w:spacing w:before="0" w:beforeAutospacing="0" w:after="0" w:afterAutospacing="0"/>
              <w:ind w:right="90"/>
              <w:jc w:val="center"/>
              <w:textAlignment w:val="baseline"/>
              <w:rPr>
                <w:rStyle w:val="eop"/>
                <w:rFonts w:ascii="Aptos" w:hAnsi="Aptos"/>
                <w:sz w:val="22"/>
                <w:szCs w:val="22"/>
              </w:rPr>
            </w:pPr>
            <w:r w:rsidRPr="003867D0">
              <w:rPr>
                <w:rStyle w:val="eop"/>
                <w:rFonts w:ascii="Aptos" w:hAnsi="Aptos"/>
                <w:sz w:val="22"/>
                <w:szCs w:val="22"/>
              </w:rPr>
              <w:t>Basket C2</w:t>
            </w:r>
          </w:p>
          <w:p w14:paraId="2CD9E448" w14:textId="77777777" w:rsidR="00CD281E" w:rsidRPr="003867D0" w:rsidRDefault="00CD281E" w:rsidP="003867D0">
            <w:pPr>
              <w:pStyle w:val="paragraph"/>
              <w:spacing w:before="0" w:beforeAutospacing="0" w:after="0" w:afterAutospacing="0"/>
              <w:ind w:right="90"/>
              <w:jc w:val="center"/>
              <w:textAlignment w:val="baseline"/>
              <w:rPr>
                <w:rFonts w:ascii="Aptos" w:hAnsi="Aptos"/>
                <w:sz w:val="22"/>
                <w:szCs w:val="22"/>
              </w:rPr>
            </w:pPr>
          </w:p>
          <w:p w14:paraId="5CBFD5F2" w14:textId="6169D544" w:rsidR="00CD281E" w:rsidRPr="003867D0" w:rsidRDefault="00CD281E" w:rsidP="003867D0">
            <w:pPr>
              <w:pStyle w:val="paragraph"/>
              <w:spacing w:before="0" w:beforeAutospacing="0" w:after="0" w:afterAutospacing="0"/>
              <w:ind w:left="225" w:right="90"/>
              <w:jc w:val="center"/>
              <w:textAlignment w:val="baseline"/>
              <w:rPr>
                <w:rStyle w:val="eop"/>
                <w:rFonts w:ascii="Aptos" w:hAnsi="Aptos"/>
                <w:sz w:val="22"/>
                <w:szCs w:val="22"/>
              </w:rPr>
            </w:pPr>
            <w:r w:rsidRPr="003867D0">
              <w:rPr>
                <w:rStyle w:val="normaltextrun"/>
                <w:rFonts w:ascii="Aptos" w:hAnsi="Aptos"/>
                <w:sz w:val="22"/>
                <w:szCs w:val="22"/>
                <w:lang w:val="fr-FR"/>
              </w:rPr>
              <w:t>Flag football C1 et C2</w:t>
            </w:r>
          </w:p>
          <w:p w14:paraId="4A436C16" w14:textId="17965A0B" w:rsidR="00FC2A78" w:rsidRPr="003867D0" w:rsidRDefault="00FC2A78" w:rsidP="003867D0">
            <w:pPr>
              <w:pStyle w:val="paragraph"/>
              <w:spacing w:before="0" w:beforeAutospacing="0" w:after="0" w:afterAutospacing="0"/>
              <w:ind w:left="225" w:right="90"/>
              <w:jc w:val="center"/>
              <w:textAlignment w:val="baseline"/>
              <w:rPr>
                <w:rStyle w:val="eop"/>
                <w:rFonts w:ascii="Aptos" w:hAnsi="Aptos"/>
                <w:sz w:val="22"/>
                <w:szCs w:val="22"/>
              </w:rPr>
            </w:pPr>
          </w:p>
          <w:p w14:paraId="7E09077F" w14:textId="6375384E" w:rsidR="00FC2A78" w:rsidRPr="003867D0" w:rsidRDefault="00FC2A78" w:rsidP="003867D0">
            <w:pPr>
              <w:pStyle w:val="paragraph"/>
              <w:spacing w:before="0" w:beforeAutospacing="0" w:after="0" w:afterAutospacing="0"/>
              <w:ind w:left="225" w:right="90"/>
              <w:jc w:val="center"/>
              <w:textAlignment w:val="baseline"/>
              <w:rPr>
                <w:rStyle w:val="eop"/>
                <w:rFonts w:ascii="Aptos" w:hAnsi="Aptos"/>
                <w:sz w:val="22"/>
                <w:szCs w:val="22"/>
              </w:rPr>
            </w:pPr>
            <w:r w:rsidRPr="003867D0">
              <w:rPr>
                <w:rStyle w:val="eop"/>
                <w:rFonts w:ascii="Aptos" w:hAnsi="Aptos"/>
                <w:sz w:val="22"/>
                <w:szCs w:val="22"/>
              </w:rPr>
              <w:t>Baseball C1 et C2</w:t>
            </w:r>
          </w:p>
          <w:p w14:paraId="65278BAF" w14:textId="3926AA77" w:rsidR="00FC2A78" w:rsidRPr="003867D0" w:rsidRDefault="00FC2A78" w:rsidP="003867D0">
            <w:pPr>
              <w:pStyle w:val="paragraph"/>
              <w:spacing w:before="0" w:beforeAutospacing="0" w:after="0" w:afterAutospacing="0"/>
              <w:ind w:left="225" w:right="90"/>
              <w:jc w:val="center"/>
              <w:textAlignment w:val="baseline"/>
              <w:rPr>
                <w:rStyle w:val="eop"/>
                <w:rFonts w:ascii="Aptos" w:hAnsi="Aptos"/>
                <w:sz w:val="22"/>
                <w:szCs w:val="22"/>
              </w:rPr>
            </w:pPr>
          </w:p>
          <w:p w14:paraId="23695A12" w14:textId="77777777" w:rsidR="00CD281E" w:rsidRPr="003867D0" w:rsidRDefault="00CD281E" w:rsidP="003867D0">
            <w:pPr>
              <w:pStyle w:val="paragraph"/>
              <w:spacing w:before="0" w:beforeAutospacing="0" w:after="0" w:afterAutospacing="0"/>
              <w:ind w:left="225" w:right="90"/>
              <w:jc w:val="center"/>
              <w:textAlignment w:val="baseline"/>
              <w:rPr>
                <w:rFonts w:ascii="Aptos" w:hAnsi="Aptos"/>
                <w:sz w:val="22"/>
                <w:szCs w:val="22"/>
              </w:rPr>
            </w:pPr>
          </w:p>
          <w:p w14:paraId="22AAD63C" w14:textId="5489787A" w:rsidR="00770811" w:rsidRPr="003867D0" w:rsidRDefault="00770811" w:rsidP="003867D0">
            <w:pPr>
              <w:jc w:val="center"/>
              <w:rPr>
                <w:rFonts w:ascii="Aptos" w:hAnsi="Aptos" w:cs="Times New Roman"/>
              </w:rPr>
            </w:pPr>
            <w:r w:rsidRPr="003867D0">
              <w:rPr>
                <w:rStyle w:val="normaltextrun"/>
                <w:rFonts w:ascii="Aptos" w:hAnsi="Aptos" w:cs="Times New Roman"/>
                <w:color w:val="000000"/>
                <w:shd w:val="clear" w:color="auto" w:fill="FFFFFF"/>
              </w:rPr>
              <w:t xml:space="preserve">Course à pied (les différentes filières </w:t>
            </w:r>
            <w:r w:rsidR="00FC2A78" w:rsidRPr="003867D0">
              <w:rPr>
                <w:rStyle w:val="normaltextrun"/>
                <w:rFonts w:ascii="Aptos" w:hAnsi="Aptos" w:cs="Times New Roman"/>
                <w:color w:val="000000"/>
                <w:shd w:val="clear" w:color="auto" w:fill="FFFFFF"/>
              </w:rPr>
              <w:t xml:space="preserve">énergétiques) </w:t>
            </w:r>
            <w:r w:rsidRPr="003867D0">
              <w:rPr>
                <w:rStyle w:val="normaltextrun"/>
                <w:rFonts w:ascii="Aptos" w:hAnsi="Aptos" w:cs="Times New Roman"/>
                <w:color w:val="000000"/>
                <w:shd w:val="clear" w:color="auto" w:fill="FFFFFF"/>
              </w:rPr>
              <w:t>C3</w:t>
            </w:r>
          </w:p>
          <w:p w14:paraId="34B916F4" w14:textId="601F5C6C" w:rsidR="00CB66BF" w:rsidRPr="003867D0" w:rsidRDefault="00CB66BF" w:rsidP="00B104CE">
            <w:pPr>
              <w:jc w:val="center"/>
              <w:rPr>
                <w:rFonts w:ascii="Aptos" w:hAnsi="Aptos" w:cs="Times New Roman"/>
              </w:rPr>
            </w:pPr>
          </w:p>
        </w:tc>
        <w:tc>
          <w:tcPr>
            <w:tcW w:w="3733" w:type="dxa"/>
          </w:tcPr>
          <w:p w14:paraId="1D95B6EE" w14:textId="28199E3E" w:rsidR="00CD281E" w:rsidRPr="003867D0" w:rsidRDefault="00CD281E" w:rsidP="003867D0">
            <w:pPr>
              <w:pStyle w:val="paragraph"/>
              <w:spacing w:before="0" w:beforeAutospacing="0" w:after="0" w:afterAutospacing="0"/>
              <w:ind w:right="270"/>
              <w:jc w:val="center"/>
              <w:textAlignment w:val="baseline"/>
              <w:rPr>
                <w:rStyle w:val="normaltextrun"/>
                <w:rFonts w:ascii="Aptos" w:hAnsi="Aptos"/>
                <w:sz w:val="22"/>
                <w:szCs w:val="22"/>
                <w:lang w:val="fr-FR"/>
              </w:rPr>
            </w:pPr>
            <w:r w:rsidRPr="003867D0">
              <w:rPr>
                <w:rStyle w:val="normaltextrun"/>
                <w:rFonts w:ascii="Aptos" w:hAnsi="Aptos"/>
                <w:sz w:val="22"/>
                <w:szCs w:val="22"/>
                <w:lang w:val="fr-FR"/>
              </w:rPr>
              <w:t xml:space="preserve">Mini-Tennis C1 </w:t>
            </w:r>
            <w:r w:rsidR="00FC2A78" w:rsidRPr="003867D0">
              <w:rPr>
                <w:rStyle w:val="normaltextrun"/>
                <w:rFonts w:ascii="Aptos" w:hAnsi="Aptos"/>
                <w:sz w:val="22"/>
                <w:szCs w:val="22"/>
                <w:lang w:val="fr-FR"/>
              </w:rPr>
              <w:t>et c2</w:t>
            </w:r>
          </w:p>
          <w:p w14:paraId="7111F2DE" w14:textId="77777777" w:rsidR="00FC2A78" w:rsidRPr="003867D0" w:rsidRDefault="00FC2A78" w:rsidP="003867D0">
            <w:pPr>
              <w:pStyle w:val="paragraph"/>
              <w:spacing w:before="0" w:beforeAutospacing="0" w:after="0" w:afterAutospacing="0"/>
              <w:ind w:right="270"/>
              <w:jc w:val="center"/>
              <w:textAlignment w:val="baseline"/>
              <w:rPr>
                <w:rStyle w:val="normaltextrun"/>
                <w:rFonts w:ascii="Aptos" w:hAnsi="Aptos"/>
                <w:sz w:val="22"/>
                <w:szCs w:val="22"/>
                <w:lang w:val="fr-FR"/>
              </w:rPr>
            </w:pPr>
          </w:p>
          <w:p w14:paraId="2E8A8846" w14:textId="667D5425" w:rsidR="00FC2A78" w:rsidRPr="003867D0" w:rsidRDefault="00FC2A78" w:rsidP="003867D0">
            <w:pPr>
              <w:pStyle w:val="paragraph"/>
              <w:spacing w:before="0" w:beforeAutospacing="0" w:after="0" w:afterAutospacing="0"/>
              <w:ind w:right="270"/>
              <w:jc w:val="center"/>
              <w:textAlignment w:val="baseline"/>
              <w:rPr>
                <w:rStyle w:val="normaltextrun"/>
                <w:rFonts w:ascii="Aptos" w:hAnsi="Aptos"/>
                <w:sz w:val="22"/>
                <w:szCs w:val="22"/>
                <w:lang w:val="fr-FR"/>
              </w:rPr>
            </w:pPr>
            <w:r w:rsidRPr="003867D0">
              <w:rPr>
                <w:rStyle w:val="normaltextrun"/>
                <w:rFonts w:ascii="Aptos" w:hAnsi="Aptos"/>
                <w:sz w:val="22"/>
                <w:szCs w:val="22"/>
                <w:lang w:val="fr-FR"/>
              </w:rPr>
              <w:t>Badminton C1 et C2</w:t>
            </w:r>
          </w:p>
          <w:p w14:paraId="6E0BD08F" w14:textId="77777777" w:rsidR="00FC2A78" w:rsidRPr="003867D0" w:rsidRDefault="00FC2A78" w:rsidP="003867D0">
            <w:pPr>
              <w:pStyle w:val="paragraph"/>
              <w:spacing w:before="0" w:beforeAutospacing="0" w:after="0" w:afterAutospacing="0"/>
              <w:ind w:right="270"/>
              <w:jc w:val="center"/>
              <w:textAlignment w:val="baseline"/>
              <w:rPr>
                <w:rStyle w:val="normaltextrun"/>
                <w:rFonts w:ascii="Aptos" w:hAnsi="Aptos"/>
                <w:sz w:val="22"/>
                <w:szCs w:val="22"/>
                <w:lang w:val="fr-FR"/>
              </w:rPr>
            </w:pPr>
          </w:p>
          <w:p w14:paraId="0A06C87A" w14:textId="374C08F0" w:rsidR="00FC2A78" w:rsidRPr="003867D0" w:rsidRDefault="00FC2A78" w:rsidP="003867D0">
            <w:pPr>
              <w:pStyle w:val="paragraph"/>
              <w:spacing w:before="0" w:beforeAutospacing="0" w:after="0" w:afterAutospacing="0"/>
              <w:ind w:right="270"/>
              <w:jc w:val="center"/>
              <w:textAlignment w:val="baseline"/>
              <w:rPr>
                <w:rStyle w:val="normaltextrun"/>
                <w:rFonts w:ascii="Aptos" w:hAnsi="Aptos"/>
                <w:sz w:val="22"/>
                <w:szCs w:val="22"/>
                <w:lang w:val="fr-FR"/>
              </w:rPr>
            </w:pPr>
            <w:r w:rsidRPr="003867D0">
              <w:rPr>
                <w:rStyle w:val="normaltextrun"/>
                <w:rFonts w:ascii="Aptos" w:hAnsi="Aptos"/>
                <w:sz w:val="22"/>
                <w:szCs w:val="22"/>
                <w:lang w:val="fr-FR"/>
              </w:rPr>
              <w:t>Handball C2</w:t>
            </w:r>
          </w:p>
          <w:p w14:paraId="7AFFB580" w14:textId="77777777" w:rsidR="00FC2A78" w:rsidRPr="003867D0" w:rsidRDefault="00FC2A78" w:rsidP="003867D0">
            <w:pPr>
              <w:pStyle w:val="paragraph"/>
              <w:spacing w:before="0" w:beforeAutospacing="0" w:after="0" w:afterAutospacing="0"/>
              <w:ind w:right="270"/>
              <w:jc w:val="center"/>
              <w:textAlignment w:val="baseline"/>
              <w:rPr>
                <w:rStyle w:val="normaltextrun"/>
                <w:rFonts w:ascii="Aptos" w:hAnsi="Aptos"/>
                <w:sz w:val="22"/>
                <w:szCs w:val="22"/>
                <w:lang w:val="fr-FR"/>
              </w:rPr>
            </w:pPr>
          </w:p>
          <w:p w14:paraId="5EC83DA4" w14:textId="3F7E7714" w:rsidR="00FC2A78" w:rsidRPr="003867D0" w:rsidRDefault="00FC2A78" w:rsidP="003867D0">
            <w:pPr>
              <w:pStyle w:val="paragraph"/>
              <w:spacing w:before="0" w:beforeAutospacing="0" w:after="0" w:afterAutospacing="0"/>
              <w:ind w:right="270"/>
              <w:jc w:val="center"/>
              <w:textAlignment w:val="baseline"/>
              <w:rPr>
                <w:rStyle w:val="eop"/>
                <w:rFonts w:ascii="Aptos" w:hAnsi="Aptos"/>
                <w:sz w:val="22"/>
                <w:szCs w:val="22"/>
              </w:rPr>
            </w:pPr>
            <w:r w:rsidRPr="003867D0">
              <w:rPr>
                <w:rStyle w:val="normaltextrun"/>
                <w:rFonts w:ascii="Aptos" w:hAnsi="Aptos"/>
                <w:sz w:val="22"/>
                <w:szCs w:val="22"/>
                <w:lang w:val="fr-FR"/>
              </w:rPr>
              <w:t>Tchoukball C2</w:t>
            </w:r>
          </w:p>
          <w:p w14:paraId="66F224F2" w14:textId="77777777" w:rsidR="00CD281E" w:rsidRPr="003867D0" w:rsidRDefault="00CD281E" w:rsidP="003867D0">
            <w:pPr>
              <w:pStyle w:val="paragraph"/>
              <w:spacing w:before="0" w:beforeAutospacing="0" w:after="0" w:afterAutospacing="0"/>
              <w:ind w:right="270"/>
              <w:jc w:val="center"/>
              <w:textAlignment w:val="baseline"/>
              <w:rPr>
                <w:rFonts w:ascii="Aptos" w:hAnsi="Aptos"/>
                <w:sz w:val="22"/>
                <w:szCs w:val="22"/>
              </w:rPr>
            </w:pPr>
          </w:p>
          <w:p w14:paraId="3DBC0B5C" w14:textId="77777777" w:rsidR="00CD281E" w:rsidRPr="003867D0" w:rsidRDefault="00CD281E" w:rsidP="003867D0">
            <w:pPr>
              <w:pStyle w:val="paragraph"/>
              <w:spacing w:before="0" w:beforeAutospacing="0" w:after="0" w:afterAutospacing="0"/>
              <w:ind w:right="270"/>
              <w:jc w:val="center"/>
              <w:textAlignment w:val="baseline"/>
              <w:rPr>
                <w:rFonts w:ascii="Aptos" w:hAnsi="Aptos"/>
                <w:sz w:val="22"/>
                <w:szCs w:val="22"/>
              </w:rPr>
            </w:pPr>
          </w:p>
          <w:p w14:paraId="183ED1A9" w14:textId="77777777" w:rsidR="00770811" w:rsidRPr="003867D0" w:rsidRDefault="00770811" w:rsidP="003867D0">
            <w:pPr>
              <w:jc w:val="center"/>
              <w:rPr>
                <w:rFonts w:ascii="Aptos" w:hAnsi="Aptos" w:cs="Times New Roman"/>
              </w:rPr>
            </w:pPr>
            <w:r w:rsidRPr="003867D0">
              <w:rPr>
                <w:rStyle w:val="normaltextrun"/>
                <w:rFonts w:ascii="Aptos" w:hAnsi="Aptos" w:cs="Times New Roman"/>
                <w:color w:val="000000"/>
                <w:shd w:val="clear" w:color="auto" w:fill="FFFFFF"/>
              </w:rPr>
              <w:t>Conditionnement physique (expérimentation de diverses méthodes d’entraînement et la création d’un programme d’entraînement) C3</w:t>
            </w:r>
          </w:p>
          <w:p w14:paraId="3BB259B8" w14:textId="1AC89F58" w:rsidR="00CB66BF" w:rsidRPr="003867D0" w:rsidRDefault="00CB66BF" w:rsidP="00AA31DC">
            <w:pPr>
              <w:rPr>
                <w:rFonts w:ascii="Aptos" w:hAnsi="Aptos" w:cs="Times New Roman"/>
              </w:rPr>
            </w:pPr>
          </w:p>
        </w:tc>
        <w:tc>
          <w:tcPr>
            <w:tcW w:w="3733" w:type="dxa"/>
          </w:tcPr>
          <w:p w14:paraId="4ABED735" w14:textId="1652F7EE" w:rsidR="00CD281E" w:rsidRPr="003867D0" w:rsidRDefault="00CD281E" w:rsidP="00CD281E">
            <w:pPr>
              <w:pStyle w:val="paragraph"/>
              <w:spacing w:before="0" w:beforeAutospacing="0" w:after="0" w:afterAutospacing="0"/>
              <w:ind w:left="1470" w:right="960" w:hanging="300"/>
              <w:textAlignment w:val="baseline"/>
              <w:rPr>
                <w:rStyle w:val="normaltextrun"/>
                <w:rFonts w:ascii="Aptos" w:hAnsi="Aptos"/>
                <w:sz w:val="22"/>
                <w:szCs w:val="22"/>
                <w:lang w:val="en-US"/>
              </w:rPr>
            </w:pPr>
            <w:r w:rsidRPr="003867D0">
              <w:rPr>
                <w:rStyle w:val="normaltextrun"/>
                <w:rFonts w:ascii="Aptos" w:hAnsi="Aptos"/>
                <w:sz w:val="22"/>
                <w:szCs w:val="22"/>
                <w:lang w:val="en-US"/>
              </w:rPr>
              <w:t xml:space="preserve">Tchoukball C2 </w:t>
            </w:r>
          </w:p>
          <w:p w14:paraId="07FE199D" w14:textId="77777777" w:rsidR="00CD281E" w:rsidRPr="003867D0" w:rsidRDefault="00CD281E" w:rsidP="00525166">
            <w:pPr>
              <w:pStyle w:val="paragraph"/>
              <w:spacing w:before="0" w:beforeAutospacing="0" w:after="0" w:afterAutospacing="0"/>
              <w:ind w:left="1470" w:right="960" w:hanging="300"/>
              <w:jc w:val="center"/>
              <w:textAlignment w:val="baseline"/>
              <w:rPr>
                <w:rStyle w:val="normaltextrun"/>
                <w:rFonts w:ascii="Aptos" w:hAnsi="Aptos"/>
                <w:sz w:val="22"/>
                <w:szCs w:val="22"/>
                <w:lang w:val="en-US"/>
              </w:rPr>
            </w:pPr>
          </w:p>
          <w:p w14:paraId="54821FE2" w14:textId="60490A53" w:rsidR="00CD281E" w:rsidRPr="003867D0" w:rsidRDefault="00CD281E" w:rsidP="00CD281E">
            <w:pPr>
              <w:pStyle w:val="paragraph"/>
              <w:spacing w:before="0" w:beforeAutospacing="0" w:after="0" w:afterAutospacing="0"/>
              <w:ind w:left="1470" w:right="960" w:hanging="300"/>
              <w:jc w:val="center"/>
              <w:textAlignment w:val="baseline"/>
              <w:rPr>
                <w:rStyle w:val="eop"/>
                <w:rFonts w:ascii="Aptos" w:hAnsi="Aptos"/>
                <w:sz w:val="22"/>
                <w:szCs w:val="22"/>
                <w:lang w:val="en-US"/>
              </w:rPr>
            </w:pPr>
            <w:r w:rsidRPr="003867D0">
              <w:rPr>
                <w:rStyle w:val="normaltextrun"/>
                <w:rFonts w:ascii="Aptos" w:hAnsi="Aptos"/>
                <w:sz w:val="22"/>
                <w:szCs w:val="22"/>
                <w:lang w:val="en-US"/>
              </w:rPr>
              <w:t>DBL C2</w:t>
            </w:r>
          </w:p>
          <w:p w14:paraId="6D1E0A1C" w14:textId="77777777" w:rsidR="00CD281E" w:rsidRPr="003867D0" w:rsidRDefault="00CD281E" w:rsidP="00CD281E">
            <w:pPr>
              <w:pStyle w:val="paragraph"/>
              <w:spacing w:before="0" w:beforeAutospacing="0" w:after="0" w:afterAutospacing="0"/>
              <w:ind w:left="1470" w:right="960" w:hanging="300"/>
              <w:jc w:val="center"/>
              <w:textAlignment w:val="baseline"/>
              <w:rPr>
                <w:rFonts w:ascii="Aptos" w:hAnsi="Aptos"/>
                <w:sz w:val="22"/>
                <w:szCs w:val="22"/>
                <w:lang w:val="en-US"/>
              </w:rPr>
            </w:pPr>
          </w:p>
          <w:p w14:paraId="777B6CEB" w14:textId="77777777" w:rsidR="00770811" w:rsidRPr="003867D0" w:rsidRDefault="00CD281E" w:rsidP="00CD281E">
            <w:pPr>
              <w:pStyle w:val="paragraph"/>
              <w:spacing w:before="0" w:beforeAutospacing="0" w:after="0" w:afterAutospacing="0"/>
              <w:ind w:left="720" w:right="690"/>
              <w:jc w:val="center"/>
              <w:textAlignment w:val="baseline"/>
              <w:rPr>
                <w:rStyle w:val="normaltextrun"/>
                <w:rFonts w:ascii="Aptos" w:hAnsi="Aptos"/>
                <w:sz w:val="22"/>
                <w:szCs w:val="22"/>
                <w:lang w:val="en-US"/>
              </w:rPr>
            </w:pPr>
            <w:r w:rsidRPr="003867D0">
              <w:rPr>
                <w:rStyle w:val="normaltextrun"/>
                <w:rFonts w:ascii="Aptos" w:hAnsi="Aptos"/>
                <w:sz w:val="22"/>
                <w:szCs w:val="22"/>
                <w:lang w:val="en-US"/>
              </w:rPr>
              <w:t xml:space="preserve">Natation C1 </w:t>
            </w:r>
          </w:p>
          <w:p w14:paraId="26ED5AB8" w14:textId="77777777" w:rsidR="00770811" w:rsidRPr="003867D0" w:rsidRDefault="00770811" w:rsidP="00CD281E">
            <w:pPr>
              <w:pStyle w:val="paragraph"/>
              <w:spacing w:before="0" w:beforeAutospacing="0" w:after="0" w:afterAutospacing="0"/>
              <w:ind w:left="720" w:right="690"/>
              <w:jc w:val="center"/>
              <w:textAlignment w:val="baseline"/>
              <w:rPr>
                <w:rStyle w:val="normaltextrun"/>
                <w:rFonts w:ascii="Aptos" w:hAnsi="Aptos"/>
                <w:sz w:val="22"/>
                <w:szCs w:val="22"/>
                <w:lang w:val="en-US"/>
              </w:rPr>
            </w:pPr>
          </w:p>
          <w:p w14:paraId="1F0DF300" w14:textId="1550666D" w:rsidR="00CD281E" w:rsidRPr="003867D0" w:rsidRDefault="00CD281E" w:rsidP="00525166">
            <w:pPr>
              <w:pStyle w:val="paragraph"/>
              <w:spacing w:before="0" w:beforeAutospacing="0" w:after="0" w:afterAutospacing="0"/>
              <w:ind w:left="720" w:right="690"/>
              <w:jc w:val="center"/>
              <w:textAlignment w:val="baseline"/>
              <w:rPr>
                <w:rStyle w:val="eop"/>
                <w:rFonts w:ascii="Aptos" w:hAnsi="Aptos"/>
                <w:sz w:val="22"/>
                <w:szCs w:val="22"/>
              </w:rPr>
            </w:pPr>
            <w:r w:rsidRPr="003867D0">
              <w:rPr>
                <w:rStyle w:val="normaltextrun"/>
                <w:rFonts w:ascii="Aptos" w:hAnsi="Aptos"/>
                <w:sz w:val="22"/>
                <w:szCs w:val="22"/>
                <w:lang w:val="fr-FR"/>
              </w:rPr>
              <w:t>Volleyball de plage C1</w:t>
            </w:r>
            <w:r w:rsidR="00525166">
              <w:rPr>
                <w:rStyle w:val="normaltextrun"/>
                <w:rFonts w:ascii="Aptos" w:hAnsi="Aptos"/>
                <w:sz w:val="22"/>
                <w:szCs w:val="22"/>
                <w:lang w:val="fr-FR"/>
              </w:rPr>
              <w:t xml:space="preserve"> </w:t>
            </w:r>
            <w:r w:rsidR="00770811" w:rsidRPr="003867D0">
              <w:rPr>
                <w:rStyle w:val="normaltextrun"/>
                <w:rFonts w:ascii="Aptos" w:hAnsi="Aptos"/>
                <w:sz w:val="22"/>
                <w:szCs w:val="22"/>
                <w:lang w:val="fr-FR"/>
              </w:rPr>
              <w:t>C2</w:t>
            </w:r>
          </w:p>
          <w:p w14:paraId="4CA1A55A" w14:textId="77777777" w:rsidR="00CD281E" w:rsidRPr="003867D0" w:rsidRDefault="00CD281E" w:rsidP="00CD281E">
            <w:pPr>
              <w:pStyle w:val="paragraph"/>
              <w:spacing w:before="0" w:beforeAutospacing="0" w:after="0" w:afterAutospacing="0"/>
              <w:ind w:left="720" w:right="690"/>
              <w:jc w:val="center"/>
              <w:textAlignment w:val="baseline"/>
              <w:rPr>
                <w:rFonts w:ascii="Aptos" w:hAnsi="Aptos"/>
                <w:sz w:val="22"/>
                <w:szCs w:val="22"/>
              </w:rPr>
            </w:pPr>
          </w:p>
          <w:p w14:paraId="4FB9A8B0" w14:textId="481E867E" w:rsidR="00CD281E" w:rsidRPr="003867D0" w:rsidRDefault="00770811" w:rsidP="00CD281E">
            <w:pPr>
              <w:pStyle w:val="paragraph"/>
              <w:spacing w:before="0" w:beforeAutospacing="0" w:after="0" w:afterAutospacing="0"/>
              <w:ind w:left="135" w:right="105"/>
              <w:jc w:val="center"/>
              <w:textAlignment w:val="baseline"/>
              <w:rPr>
                <w:rFonts w:ascii="Aptos" w:hAnsi="Aptos"/>
                <w:sz w:val="22"/>
                <w:szCs w:val="22"/>
              </w:rPr>
            </w:pPr>
            <w:r w:rsidRPr="003867D0">
              <w:rPr>
                <w:rStyle w:val="normaltextrun"/>
                <w:rFonts w:ascii="Aptos" w:hAnsi="Aptos"/>
                <w:sz w:val="22"/>
                <w:szCs w:val="22"/>
                <w:lang w:val="fr-FR"/>
              </w:rPr>
              <w:t xml:space="preserve">Journal de bord sur ses habitudes de vie </w:t>
            </w:r>
            <w:r w:rsidR="00CD281E" w:rsidRPr="003867D0">
              <w:rPr>
                <w:rStyle w:val="normaltextrun"/>
                <w:rFonts w:ascii="Aptos" w:hAnsi="Aptos"/>
                <w:sz w:val="22"/>
                <w:szCs w:val="22"/>
                <w:lang w:val="fr-FR"/>
              </w:rPr>
              <w:t>C3</w:t>
            </w:r>
          </w:p>
          <w:p w14:paraId="51DA917C" w14:textId="44DC5A54" w:rsidR="00CB66BF" w:rsidRPr="003867D0" w:rsidRDefault="00CB66BF" w:rsidP="00AA31DC">
            <w:pPr>
              <w:rPr>
                <w:rFonts w:ascii="Aptos" w:hAnsi="Aptos" w:cs="Times New Roman"/>
              </w:rPr>
            </w:pPr>
          </w:p>
        </w:tc>
      </w:tr>
    </w:tbl>
    <w:p w14:paraId="7F969387" w14:textId="77777777" w:rsidR="00AA31DC" w:rsidRPr="003867D0" w:rsidRDefault="00AA31DC" w:rsidP="00AA31DC">
      <w:pPr>
        <w:spacing w:after="0" w:line="240" w:lineRule="auto"/>
        <w:rPr>
          <w:rFonts w:ascii="Aptos" w:hAnsi="Aptos" w:cs="Times New Roman"/>
        </w:rPr>
      </w:pPr>
    </w:p>
    <w:tbl>
      <w:tblPr>
        <w:tblStyle w:val="Grilledutableau"/>
        <w:tblW w:w="11199" w:type="dxa"/>
        <w:tblInd w:w="-856" w:type="dxa"/>
        <w:tblLook w:val="04A0" w:firstRow="1" w:lastRow="0" w:firstColumn="1" w:lastColumn="0" w:noHBand="0" w:noVBand="1"/>
      </w:tblPr>
      <w:tblGrid>
        <w:gridCol w:w="3733"/>
        <w:gridCol w:w="3733"/>
        <w:gridCol w:w="3733"/>
      </w:tblGrid>
      <w:tr w:rsidR="00931A78" w:rsidRPr="003867D0" w14:paraId="109715D7" w14:textId="77777777" w:rsidTr="006F7771">
        <w:tc>
          <w:tcPr>
            <w:tcW w:w="11199" w:type="dxa"/>
            <w:gridSpan w:val="3"/>
          </w:tcPr>
          <w:p w14:paraId="2A471F41" w14:textId="77777777" w:rsidR="00CD281E" w:rsidRPr="003867D0" w:rsidRDefault="00CD281E" w:rsidP="00CD281E">
            <w:pPr>
              <w:pStyle w:val="paragraph"/>
              <w:spacing w:before="0" w:beforeAutospacing="0" w:after="0" w:afterAutospacing="0"/>
              <w:ind w:left="90"/>
              <w:textAlignment w:val="baseline"/>
              <w:rPr>
                <w:rFonts w:ascii="Aptos" w:hAnsi="Aptos"/>
                <w:sz w:val="22"/>
                <w:szCs w:val="22"/>
              </w:rPr>
            </w:pPr>
            <w:r w:rsidRPr="003867D0">
              <w:rPr>
                <w:rStyle w:val="normaltextrun"/>
                <w:rFonts w:ascii="Aptos" w:hAnsi="Aptos"/>
                <w:b/>
                <w:bCs/>
                <w:sz w:val="22"/>
                <w:szCs w:val="22"/>
                <w:u w:val="single"/>
                <w:lang w:val="fr-FR"/>
              </w:rPr>
              <w:t>Cadre d’évaluation des apprentissages</w:t>
            </w:r>
            <w:r w:rsidRPr="003867D0">
              <w:rPr>
                <w:rStyle w:val="normaltextrun"/>
                <w:rFonts w:ascii="Aptos" w:hAnsi="Aptos"/>
                <w:b/>
                <w:bCs/>
                <w:sz w:val="22"/>
                <w:szCs w:val="22"/>
                <w:lang w:val="fr-FR"/>
              </w:rPr>
              <w:t xml:space="preserve"> </w:t>
            </w:r>
            <w:r w:rsidRPr="003867D0">
              <w:rPr>
                <w:rStyle w:val="normaltextrun"/>
                <w:rFonts w:ascii="Aptos" w:hAnsi="Aptos"/>
                <w:sz w:val="22"/>
                <w:szCs w:val="22"/>
                <w:lang w:val="fr-FR"/>
              </w:rPr>
              <w:t>:</w:t>
            </w:r>
            <w:r w:rsidRPr="003867D0">
              <w:rPr>
                <w:rStyle w:val="eop"/>
                <w:rFonts w:ascii="Aptos" w:hAnsi="Aptos"/>
                <w:sz w:val="22"/>
                <w:szCs w:val="22"/>
              </w:rPr>
              <w:t> </w:t>
            </w:r>
          </w:p>
          <w:p w14:paraId="62CA2144" w14:textId="77777777" w:rsidR="000A758B" w:rsidRDefault="000A758B" w:rsidP="00CD281E">
            <w:pPr>
              <w:pStyle w:val="paragraph"/>
              <w:spacing w:before="0" w:beforeAutospacing="0" w:after="0" w:afterAutospacing="0"/>
              <w:ind w:left="90" w:right="165"/>
              <w:textAlignment w:val="baseline"/>
              <w:rPr>
                <w:rStyle w:val="normaltextrun"/>
                <w:rFonts w:ascii="Aptos" w:hAnsi="Aptos"/>
                <w:sz w:val="22"/>
                <w:szCs w:val="22"/>
                <w:lang w:val="fr-FR"/>
              </w:rPr>
            </w:pPr>
          </w:p>
          <w:p w14:paraId="0586D297" w14:textId="08E56115" w:rsidR="00CD281E" w:rsidRPr="003867D0" w:rsidRDefault="00CD281E" w:rsidP="000A758B">
            <w:pPr>
              <w:pStyle w:val="paragraph"/>
              <w:spacing w:before="0" w:beforeAutospacing="0" w:after="0" w:afterAutospacing="0"/>
              <w:ind w:right="165"/>
              <w:textAlignment w:val="baseline"/>
              <w:rPr>
                <w:rFonts w:ascii="Aptos" w:hAnsi="Aptos"/>
                <w:sz w:val="22"/>
                <w:szCs w:val="22"/>
              </w:rPr>
            </w:pPr>
            <w:r w:rsidRPr="003867D0">
              <w:rPr>
                <w:rStyle w:val="normaltextrun"/>
                <w:rFonts w:ascii="Aptos" w:hAnsi="Aptos"/>
                <w:sz w:val="22"/>
                <w:szCs w:val="22"/>
                <w:lang w:val="fr-FR"/>
              </w:rPr>
              <w:t xml:space="preserve">L'évaluation des apprentissages en éducation physique et à la santé s'effectue dans un processus d'aller-retour entre l’acquisition des connaissances propres à une discipline et la compréhension, l'application ainsi que la mobilisation de celles-ci. L’élève devra notamment </w:t>
            </w:r>
            <w:r w:rsidRPr="003867D0">
              <w:rPr>
                <w:rStyle w:val="normaltextrun"/>
                <w:rFonts w:ascii="Aptos" w:hAnsi="Aptos"/>
                <w:b/>
                <w:bCs/>
                <w:sz w:val="22"/>
                <w:szCs w:val="22"/>
                <w:lang w:val="fr-FR"/>
              </w:rPr>
              <w:t>développer divers plans d’actions démontrant ses apprentissages dans chacune des compétences disciplinaires</w:t>
            </w:r>
            <w:r w:rsidRPr="003867D0">
              <w:rPr>
                <w:rStyle w:val="normaltextrun"/>
                <w:rFonts w:ascii="Aptos" w:hAnsi="Aptos"/>
                <w:sz w:val="22"/>
                <w:szCs w:val="22"/>
                <w:lang w:val="fr-FR"/>
              </w:rPr>
              <w:t xml:space="preserve">. Il sera évalué sur la </w:t>
            </w:r>
            <w:r w:rsidRPr="003867D0">
              <w:rPr>
                <w:rStyle w:val="normaltextrun"/>
                <w:rFonts w:ascii="Aptos" w:hAnsi="Aptos"/>
                <w:sz w:val="22"/>
                <w:szCs w:val="22"/>
                <w:u w:val="single"/>
                <w:lang w:val="fr-FR"/>
              </w:rPr>
              <w:t>cohérence de sa</w:t>
            </w:r>
            <w:r w:rsidRPr="003867D0">
              <w:rPr>
                <w:rStyle w:val="normaltextrun"/>
                <w:rFonts w:ascii="Aptos" w:hAnsi="Aptos"/>
                <w:sz w:val="22"/>
                <w:szCs w:val="22"/>
                <w:lang w:val="fr-FR"/>
              </w:rPr>
              <w:t xml:space="preserve"> </w:t>
            </w:r>
            <w:r w:rsidRPr="003867D0">
              <w:rPr>
                <w:rStyle w:val="normaltextrun"/>
                <w:rFonts w:ascii="Aptos" w:hAnsi="Aptos"/>
                <w:sz w:val="22"/>
                <w:szCs w:val="22"/>
                <w:u w:val="single"/>
                <w:lang w:val="fr-FR"/>
              </w:rPr>
              <w:t>planification</w:t>
            </w:r>
            <w:r w:rsidRPr="003867D0">
              <w:rPr>
                <w:rStyle w:val="normaltextrun"/>
                <w:rFonts w:ascii="Aptos" w:hAnsi="Aptos"/>
                <w:sz w:val="22"/>
                <w:szCs w:val="22"/>
                <w:lang w:val="fr-FR"/>
              </w:rPr>
              <w:t xml:space="preserve">, </w:t>
            </w:r>
            <w:r w:rsidRPr="003867D0">
              <w:rPr>
                <w:rStyle w:val="normaltextrun"/>
                <w:rFonts w:ascii="Aptos" w:hAnsi="Aptos"/>
                <w:sz w:val="22"/>
                <w:szCs w:val="22"/>
                <w:u w:val="single"/>
                <w:lang w:val="fr-FR"/>
              </w:rPr>
              <w:t>l’efficacité de son exécution</w:t>
            </w:r>
            <w:r w:rsidRPr="003867D0">
              <w:rPr>
                <w:rStyle w:val="normaltextrun"/>
                <w:rFonts w:ascii="Aptos" w:hAnsi="Aptos"/>
                <w:sz w:val="22"/>
                <w:szCs w:val="22"/>
                <w:lang w:val="fr-FR"/>
              </w:rPr>
              <w:t xml:space="preserve"> et </w:t>
            </w:r>
            <w:r w:rsidRPr="003867D0">
              <w:rPr>
                <w:rStyle w:val="normaltextrun"/>
                <w:rFonts w:ascii="Aptos" w:hAnsi="Aptos"/>
                <w:sz w:val="22"/>
                <w:szCs w:val="22"/>
                <w:u w:val="single"/>
                <w:lang w:val="fr-FR"/>
              </w:rPr>
              <w:t>la pertinence de son retour réflexif</w:t>
            </w:r>
            <w:r w:rsidRPr="003867D0">
              <w:rPr>
                <w:rStyle w:val="normaltextrun"/>
                <w:rFonts w:ascii="Aptos" w:hAnsi="Aptos"/>
                <w:sz w:val="22"/>
                <w:szCs w:val="22"/>
                <w:lang w:val="fr-FR"/>
              </w:rPr>
              <w:t>. Pour s’assurer de la maîtrise des connaissances, l’enseignant doit les évaluer tout au long des apprentissages.</w:t>
            </w:r>
            <w:r w:rsidRPr="003867D0">
              <w:rPr>
                <w:rStyle w:val="eop"/>
                <w:rFonts w:ascii="Aptos" w:hAnsi="Aptos"/>
                <w:sz w:val="22"/>
                <w:szCs w:val="22"/>
              </w:rPr>
              <w:t> </w:t>
            </w:r>
          </w:p>
          <w:p w14:paraId="20499365" w14:textId="7F6B2835" w:rsidR="00CD281E" w:rsidRPr="003867D0" w:rsidRDefault="00CD281E" w:rsidP="00CD281E">
            <w:pPr>
              <w:pStyle w:val="paragraph"/>
              <w:spacing w:before="0" w:beforeAutospacing="0" w:after="0" w:afterAutospacing="0"/>
              <w:textAlignment w:val="baseline"/>
              <w:rPr>
                <w:rFonts w:ascii="Aptos" w:hAnsi="Aptos"/>
                <w:sz w:val="22"/>
                <w:szCs w:val="22"/>
              </w:rPr>
            </w:pPr>
          </w:p>
          <w:p w14:paraId="05C65DB2" w14:textId="77777777" w:rsidR="00CD281E" w:rsidRPr="003867D0" w:rsidRDefault="00CD281E" w:rsidP="00CD281E">
            <w:pPr>
              <w:pStyle w:val="paragraph"/>
              <w:spacing w:before="0" w:beforeAutospacing="0" w:after="0" w:afterAutospacing="0"/>
              <w:ind w:left="1920" w:right="1890"/>
              <w:jc w:val="center"/>
              <w:textAlignment w:val="baseline"/>
              <w:rPr>
                <w:rStyle w:val="normaltextrun"/>
                <w:rFonts w:ascii="Aptos" w:hAnsi="Aptos"/>
                <w:b/>
                <w:bCs/>
                <w:sz w:val="22"/>
                <w:szCs w:val="22"/>
                <w:lang w:val="fr-FR"/>
              </w:rPr>
            </w:pPr>
            <w:r w:rsidRPr="003867D0">
              <w:rPr>
                <w:rStyle w:val="normaltextrun"/>
                <w:rFonts w:ascii="Aptos" w:hAnsi="Aptos"/>
                <w:b/>
                <w:bCs/>
                <w:sz w:val="22"/>
                <w:szCs w:val="22"/>
                <w:lang w:val="fr-FR"/>
              </w:rPr>
              <w:t xml:space="preserve">CD1 : Agir dans divers contextes de pratique d’activités physiques </w:t>
            </w:r>
          </w:p>
          <w:p w14:paraId="2E83F8B2" w14:textId="77777777" w:rsidR="00CD281E" w:rsidRPr="003867D0" w:rsidRDefault="00CD281E" w:rsidP="00CD281E">
            <w:pPr>
              <w:pStyle w:val="paragraph"/>
              <w:spacing w:before="0" w:beforeAutospacing="0" w:after="0" w:afterAutospacing="0"/>
              <w:ind w:left="1920" w:right="1890"/>
              <w:jc w:val="center"/>
              <w:textAlignment w:val="baseline"/>
              <w:rPr>
                <w:rStyle w:val="normaltextrun"/>
                <w:rFonts w:ascii="Aptos" w:hAnsi="Aptos"/>
                <w:b/>
                <w:bCs/>
                <w:sz w:val="22"/>
                <w:szCs w:val="22"/>
                <w:lang w:val="fr-FR"/>
              </w:rPr>
            </w:pPr>
            <w:r w:rsidRPr="003867D0">
              <w:rPr>
                <w:rStyle w:val="normaltextrun"/>
                <w:rFonts w:ascii="Aptos" w:hAnsi="Aptos"/>
                <w:b/>
                <w:bCs/>
                <w:sz w:val="22"/>
                <w:szCs w:val="22"/>
                <w:lang w:val="fr-FR"/>
              </w:rPr>
              <w:t xml:space="preserve">CD2 : Interagir dans divers contextes de pratique d’activités physiques </w:t>
            </w:r>
          </w:p>
          <w:p w14:paraId="15C1E436" w14:textId="3C9AB4BB" w:rsidR="002C3C59" w:rsidRPr="003867D0" w:rsidRDefault="00CD281E" w:rsidP="000A758B">
            <w:pPr>
              <w:pStyle w:val="paragraph"/>
              <w:spacing w:before="0" w:beforeAutospacing="0" w:after="0" w:afterAutospacing="0"/>
              <w:ind w:left="1920" w:right="1890"/>
              <w:jc w:val="center"/>
              <w:textAlignment w:val="baseline"/>
              <w:rPr>
                <w:rFonts w:ascii="Aptos" w:hAnsi="Aptos"/>
                <w:sz w:val="22"/>
                <w:szCs w:val="22"/>
              </w:rPr>
            </w:pPr>
            <w:r w:rsidRPr="003867D0">
              <w:rPr>
                <w:rStyle w:val="normaltextrun"/>
                <w:rFonts w:ascii="Aptos" w:hAnsi="Aptos"/>
                <w:b/>
                <w:bCs/>
                <w:sz w:val="22"/>
                <w:szCs w:val="22"/>
                <w:lang w:val="fr-FR"/>
              </w:rPr>
              <w:t>CD3 : Adopter un mode de vie sain et actif</w:t>
            </w:r>
            <w:r w:rsidRPr="003867D0">
              <w:rPr>
                <w:rStyle w:val="eop"/>
                <w:rFonts w:ascii="Aptos" w:hAnsi="Aptos"/>
                <w:sz w:val="22"/>
                <w:szCs w:val="22"/>
              </w:rPr>
              <w:t> </w:t>
            </w:r>
          </w:p>
          <w:p w14:paraId="52FB5FCD" w14:textId="56C9C61B" w:rsidR="002C3C59" w:rsidRPr="003867D0" w:rsidRDefault="002C3C59" w:rsidP="00AA31DC">
            <w:pPr>
              <w:rPr>
                <w:rFonts w:ascii="Aptos" w:hAnsi="Aptos" w:cs="Times New Roman"/>
              </w:rPr>
            </w:pPr>
          </w:p>
        </w:tc>
      </w:tr>
      <w:tr w:rsidR="00047031" w:rsidRPr="003867D0" w14:paraId="19CD5796" w14:textId="77777777" w:rsidTr="00111BC7">
        <w:tc>
          <w:tcPr>
            <w:tcW w:w="3733" w:type="dxa"/>
            <w:shd w:val="clear" w:color="auto" w:fill="A8D08D" w:themeFill="accent6" w:themeFillTint="99"/>
          </w:tcPr>
          <w:p w14:paraId="58E53DFF" w14:textId="69E66163" w:rsidR="00047031" w:rsidRPr="003867D0" w:rsidRDefault="00047031" w:rsidP="00111BC7">
            <w:pPr>
              <w:jc w:val="center"/>
              <w:rPr>
                <w:rFonts w:ascii="Aptos" w:hAnsi="Aptos" w:cs="Times New Roman"/>
                <w:b/>
                <w:bCs/>
                <w:smallCaps/>
              </w:rPr>
            </w:pPr>
            <w:r w:rsidRPr="003867D0">
              <w:rPr>
                <w:rFonts w:ascii="Aptos" w:hAnsi="Aptos" w:cs="Times New Roman"/>
                <w:b/>
                <w:bCs/>
                <w:smallCaps/>
              </w:rPr>
              <w:t>Étape 1 (20%)</w:t>
            </w:r>
          </w:p>
        </w:tc>
        <w:tc>
          <w:tcPr>
            <w:tcW w:w="3733" w:type="dxa"/>
            <w:shd w:val="clear" w:color="auto" w:fill="A8D08D" w:themeFill="accent6" w:themeFillTint="99"/>
          </w:tcPr>
          <w:p w14:paraId="6D88568C" w14:textId="11612793" w:rsidR="00047031" w:rsidRPr="003867D0" w:rsidRDefault="00047031" w:rsidP="00111BC7">
            <w:pPr>
              <w:jc w:val="center"/>
              <w:rPr>
                <w:rFonts w:ascii="Aptos" w:hAnsi="Aptos" w:cs="Times New Roman"/>
                <w:b/>
                <w:bCs/>
                <w:smallCaps/>
              </w:rPr>
            </w:pPr>
            <w:r w:rsidRPr="003867D0">
              <w:rPr>
                <w:rFonts w:ascii="Aptos" w:hAnsi="Aptos" w:cs="Times New Roman"/>
                <w:b/>
                <w:bCs/>
                <w:smallCaps/>
              </w:rPr>
              <w:t>Étape 2 (20 %)</w:t>
            </w:r>
          </w:p>
        </w:tc>
        <w:tc>
          <w:tcPr>
            <w:tcW w:w="3733" w:type="dxa"/>
            <w:shd w:val="clear" w:color="auto" w:fill="A8D08D" w:themeFill="accent6" w:themeFillTint="99"/>
          </w:tcPr>
          <w:p w14:paraId="61CD3DEB" w14:textId="39EE8779" w:rsidR="00047031" w:rsidRPr="003867D0" w:rsidRDefault="00047031" w:rsidP="00111BC7">
            <w:pPr>
              <w:jc w:val="center"/>
              <w:rPr>
                <w:rFonts w:ascii="Aptos" w:hAnsi="Aptos" w:cs="Times New Roman"/>
                <w:b/>
                <w:bCs/>
                <w:smallCaps/>
              </w:rPr>
            </w:pPr>
            <w:r w:rsidRPr="003867D0">
              <w:rPr>
                <w:rFonts w:ascii="Aptos" w:hAnsi="Aptos" w:cs="Times New Roman"/>
                <w:b/>
                <w:bCs/>
                <w:smallCaps/>
              </w:rPr>
              <w:t>Étape 3 (</w:t>
            </w:r>
            <w:r w:rsidR="00111BC7" w:rsidRPr="003867D0">
              <w:rPr>
                <w:rFonts w:ascii="Aptos" w:hAnsi="Aptos" w:cs="Times New Roman"/>
                <w:b/>
                <w:bCs/>
                <w:smallCaps/>
              </w:rPr>
              <w:t>60 %)</w:t>
            </w:r>
          </w:p>
        </w:tc>
      </w:tr>
      <w:tr w:rsidR="00CD281E" w:rsidRPr="003867D0" w14:paraId="1AF3147E" w14:textId="77777777" w:rsidTr="00111BC7">
        <w:tc>
          <w:tcPr>
            <w:tcW w:w="3733" w:type="dxa"/>
          </w:tcPr>
          <w:p w14:paraId="36B19FBE" w14:textId="77777777" w:rsidR="00CD281E" w:rsidRPr="003867D0" w:rsidRDefault="00CD281E" w:rsidP="00CD281E">
            <w:pPr>
              <w:pStyle w:val="paragraph"/>
              <w:spacing w:before="0" w:beforeAutospacing="0" w:after="0" w:afterAutospacing="0"/>
              <w:jc w:val="center"/>
              <w:textAlignment w:val="baseline"/>
              <w:divId w:val="1082604100"/>
              <w:rPr>
                <w:rFonts w:ascii="Aptos" w:hAnsi="Aptos"/>
                <w:sz w:val="22"/>
                <w:szCs w:val="22"/>
              </w:rPr>
            </w:pPr>
            <w:r w:rsidRPr="003867D0">
              <w:rPr>
                <w:rStyle w:val="normaltextrun"/>
                <w:rFonts w:ascii="Aptos" w:hAnsi="Aptos"/>
                <w:b/>
                <w:bCs/>
                <w:sz w:val="22"/>
                <w:szCs w:val="22"/>
                <w:lang w:val="fr-FR"/>
              </w:rPr>
              <w:t>CD1, CD2 et CD3</w:t>
            </w:r>
            <w:r w:rsidRPr="003867D0">
              <w:rPr>
                <w:rStyle w:val="eop"/>
                <w:rFonts w:ascii="Aptos" w:hAnsi="Aptos"/>
                <w:sz w:val="22"/>
                <w:szCs w:val="22"/>
              </w:rPr>
              <w:t> </w:t>
            </w:r>
          </w:p>
          <w:p w14:paraId="2E1563A6" w14:textId="574A17CF" w:rsidR="00CD281E" w:rsidRPr="003867D0" w:rsidRDefault="00CD281E" w:rsidP="00CD281E">
            <w:pPr>
              <w:rPr>
                <w:rFonts w:ascii="Aptos" w:hAnsi="Aptos" w:cs="Times New Roman"/>
                <w:smallCaps/>
              </w:rPr>
            </w:pPr>
            <w:r w:rsidRPr="003867D0">
              <w:rPr>
                <w:rStyle w:val="normaltextrun"/>
                <w:rFonts w:ascii="Aptos" w:hAnsi="Aptos" w:cs="Times New Roman"/>
                <w:lang w:val="fr-FR"/>
              </w:rPr>
              <w:t>Évaluations des compétences dans des situations d’apprentissages et d’évaluations</w:t>
            </w:r>
            <w:r w:rsidRPr="003867D0">
              <w:rPr>
                <w:rStyle w:val="eop"/>
                <w:rFonts w:ascii="Aptos" w:hAnsi="Aptos" w:cs="Times New Roman"/>
              </w:rPr>
              <w:t> </w:t>
            </w:r>
          </w:p>
        </w:tc>
        <w:tc>
          <w:tcPr>
            <w:tcW w:w="3733" w:type="dxa"/>
          </w:tcPr>
          <w:p w14:paraId="652DA18C" w14:textId="77777777" w:rsidR="00CD281E" w:rsidRPr="003867D0" w:rsidRDefault="00CD281E" w:rsidP="00CD281E">
            <w:pPr>
              <w:pStyle w:val="paragraph"/>
              <w:spacing w:before="0" w:beforeAutospacing="0" w:after="0" w:afterAutospacing="0"/>
              <w:ind w:left="135" w:right="105"/>
              <w:jc w:val="center"/>
              <w:textAlignment w:val="baseline"/>
              <w:divId w:val="1551309782"/>
              <w:rPr>
                <w:rFonts w:ascii="Aptos" w:hAnsi="Aptos"/>
                <w:sz w:val="22"/>
                <w:szCs w:val="22"/>
              </w:rPr>
            </w:pPr>
            <w:r w:rsidRPr="003867D0">
              <w:rPr>
                <w:rStyle w:val="normaltextrun"/>
                <w:rFonts w:ascii="Aptos" w:hAnsi="Aptos"/>
                <w:b/>
                <w:bCs/>
                <w:sz w:val="22"/>
                <w:szCs w:val="22"/>
                <w:lang w:val="fr-FR"/>
              </w:rPr>
              <w:t>CD1, CD2 et CD3</w:t>
            </w:r>
            <w:r w:rsidRPr="003867D0">
              <w:rPr>
                <w:rStyle w:val="eop"/>
                <w:rFonts w:ascii="Aptos" w:hAnsi="Aptos"/>
                <w:sz w:val="22"/>
                <w:szCs w:val="22"/>
              </w:rPr>
              <w:t> </w:t>
            </w:r>
          </w:p>
          <w:p w14:paraId="059CB63E" w14:textId="229B7631" w:rsidR="00CD281E" w:rsidRPr="003867D0" w:rsidRDefault="00CD281E" w:rsidP="00CD281E">
            <w:pPr>
              <w:rPr>
                <w:rFonts w:ascii="Aptos" w:hAnsi="Aptos" w:cs="Times New Roman"/>
                <w:smallCaps/>
              </w:rPr>
            </w:pPr>
            <w:r w:rsidRPr="003867D0">
              <w:rPr>
                <w:rStyle w:val="normaltextrun"/>
                <w:rFonts w:ascii="Aptos" w:hAnsi="Aptos" w:cs="Times New Roman"/>
                <w:lang w:val="fr-FR"/>
              </w:rPr>
              <w:t>Évaluations des compétences dans des situations d’apprentissages et d’évaluations</w:t>
            </w:r>
            <w:r w:rsidRPr="003867D0">
              <w:rPr>
                <w:rStyle w:val="eop"/>
                <w:rFonts w:ascii="Aptos" w:hAnsi="Aptos" w:cs="Times New Roman"/>
              </w:rPr>
              <w:t> </w:t>
            </w:r>
          </w:p>
        </w:tc>
        <w:tc>
          <w:tcPr>
            <w:tcW w:w="3733" w:type="dxa"/>
          </w:tcPr>
          <w:p w14:paraId="68994A2B" w14:textId="77777777" w:rsidR="00CD281E" w:rsidRPr="003867D0" w:rsidRDefault="00CD281E" w:rsidP="00CD281E">
            <w:pPr>
              <w:pStyle w:val="paragraph"/>
              <w:spacing w:before="0" w:beforeAutospacing="0" w:after="0" w:afterAutospacing="0"/>
              <w:ind w:left="135" w:right="105"/>
              <w:jc w:val="center"/>
              <w:textAlignment w:val="baseline"/>
              <w:divId w:val="1831020360"/>
              <w:rPr>
                <w:rFonts w:ascii="Aptos" w:hAnsi="Aptos"/>
                <w:sz w:val="22"/>
                <w:szCs w:val="22"/>
              </w:rPr>
            </w:pPr>
            <w:r w:rsidRPr="003867D0">
              <w:rPr>
                <w:rStyle w:val="normaltextrun"/>
                <w:rFonts w:ascii="Aptos" w:hAnsi="Aptos"/>
                <w:b/>
                <w:bCs/>
                <w:sz w:val="22"/>
                <w:szCs w:val="22"/>
                <w:lang w:val="fr-FR"/>
              </w:rPr>
              <w:t>CD1, CD2 et CD3</w:t>
            </w:r>
            <w:r w:rsidRPr="003867D0">
              <w:rPr>
                <w:rStyle w:val="eop"/>
                <w:rFonts w:ascii="Aptos" w:hAnsi="Aptos"/>
                <w:sz w:val="22"/>
                <w:szCs w:val="22"/>
              </w:rPr>
              <w:t> </w:t>
            </w:r>
          </w:p>
          <w:p w14:paraId="20DAE73A" w14:textId="77777777" w:rsidR="00CD281E" w:rsidRDefault="00CD281E" w:rsidP="00CD281E">
            <w:pPr>
              <w:rPr>
                <w:rStyle w:val="eop"/>
                <w:rFonts w:ascii="Aptos" w:hAnsi="Aptos" w:cs="Times New Roman"/>
              </w:rPr>
            </w:pPr>
            <w:r w:rsidRPr="003867D0">
              <w:rPr>
                <w:rStyle w:val="normaltextrun"/>
                <w:rFonts w:ascii="Aptos" w:hAnsi="Aptos" w:cs="Times New Roman"/>
                <w:lang w:val="fr-FR"/>
              </w:rPr>
              <w:t>Évaluations des compétences dans des situations d’apprentissages et d’évaluations</w:t>
            </w:r>
            <w:r w:rsidRPr="003867D0">
              <w:rPr>
                <w:rStyle w:val="eop"/>
                <w:rFonts w:ascii="Aptos" w:hAnsi="Aptos" w:cs="Times New Roman"/>
              </w:rPr>
              <w:t> </w:t>
            </w:r>
          </w:p>
          <w:p w14:paraId="68082151" w14:textId="161438FC" w:rsidR="000A758B" w:rsidRPr="003867D0" w:rsidRDefault="000A758B" w:rsidP="00CD281E">
            <w:pPr>
              <w:rPr>
                <w:rFonts w:ascii="Aptos" w:hAnsi="Aptos" w:cs="Times New Roman"/>
                <w:smallCaps/>
              </w:rPr>
            </w:pPr>
          </w:p>
        </w:tc>
      </w:tr>
    </w:tbl>
    <w:p w14:paraId="00D5A19F" w14:textId="77777777" w:rsidR="00520083" w:rsidRPr="003867D0" w:rsidRDefault="00520083" w:rsidP="00AA31DC">
      <w:pPr>
        <w:spacing w:after="0" w:line="240" w:lineRule="auto"/>
        <w:rPr>
          <w:rFonts w:ascii="Aptos" w:hAnsi="Aptos" w:cs="Times New Roman"/>
        </w:rPr>
      </w:pPr>
    </w:p>
    <w:p w14:paraId="62BAF94F" w14:textId="77777777" w:rsidR="00852C64" w:rsidRDefault="00852C64">
      <w:r>
        <w:br w:type="page"/>
      </w:r>
    </w:p>
    <w:tbl>
      <w:tblPr>
        <w:tblStyle w:val="Grilledutableau"/>
        <w:tblW w:w="11199" w:type="dxa"/>
        <w:tblInd w:w="-856" w:type="dxa"/>
        <w:tblLook w:val="04A0" w:firstRow="1" w:lastRow="0" w:firstColumn="1" w:lastColumn="0" w:noHBand="0" w:noVBand="1"/>
      </w:tblPr>
      <w:tblGrid>
        <w:gridCol w:w="4957"/>
        <w:gridCol w:w="6242"/>
      </w:tblGrid>
      <w:tr w:rsidR="00111BC7" w:rsidRPr="003867D0" w14:paraId="11AA4EA6" w14:textId="77777777" w:rsidTr="00111BC7">
        <w:tc>
          <w:tcPr>
            <w:tcW w:w="11199" w:type="dxa"/>
            <w:gridSpan w:val="2"/>
          </w:tcPr>
          <w:p w14:paraId="3A69005B" w14:textId="7AE949A3" w:rsidR="00111BC7" w:rsidRPr="003867D0" w:rsidRDefault="00EA51A3" w:rsidP="00AA31DC">
            <w:pPr>
              <w:rPr>
                <w:rFonts w:ascii="Aptos" w:hAnsi="Aptos" w:cs="Times New Roman"/>
                <w:b/>
                <w:bCs/>
                <w:smallCaps/>
                <w:u w:val="single"/>
              </w:rPr>
            </w:pPr>
            <w:r w:rsidRPr="003867D0">
              <w:rPr>
                <w:rFonts w:ascii="Aptos" w:hAnsi="Aptos" w:cs="Times New Roman"/>
                <w:b/>
                <w:bCs/>
                <w:smallCaps/>
                <w:u w:val="single"/>
              </w:rPr>
              <w:lastRenderedPageBreak/>
              <w:t>n</w:t>
            </w:r>
            <w:r w:rsidR="00B75040" w:rsidRPr="003867D0">
              <w:rPr>
                <w:rFonts w:ascii="Aptos" w:hAnsi="Aptos" w:cs="Times New Roman"/>
                <w:b/>
                <w:bCs/>
                <w:smallCaps/>
                <w:u w:val="single"/>
              </w:rPr>
              <w:t xml:space="preserve">ature de </w:t>
            </w:r>
            <w:r w:rsidRPr="003867D0">
              <w:rPr>
                <w:rFonts w:ascii="Aptos" w:hAnsi="Aptos" w:cs="Times New Roman"/>
                <w:b/>
                <w:bCs/>
                <w:smallCaps/>
                <w:u w:val="single"/>
              </w:rPr>
              <w:t>l</w:t>
            </w:r>
            <w:r w:rsidR="00B75040" w:rsidRPr="003867D0">
              <w:rPr>
                <w:rFonts w:ascii="Aptos" w:hAnsi="Aptos" w:cs="Times New Roman"/>
                <w:b/>
                <w:bCs/>
                <w:smallCaps/>
                <w:u w:val="single"/>
              </w:rPr>
              <w:t>’évaluation en cours d’a</w:t>
            </w:r>
            <w:r w:rsidRPr="003867D0">
              <w:rPr>
                <w:rFonts w:ascii="Aptos" w:hAnsi="Aptos" w:cs="Times New Roman"/>
                <w:b/>
                <w:bCs/>
                <w:smallCaps/>
                <w:u w:val="single"/>
              </w:rPr>
              <w:t>pprentissage :</w:t>
            </w:r>
          </w:p>
          <w:p w14:paraId="43093C57" w14:textId="77777777" w:rsidR="00EA51A3" w:rsidRPr="003867D0" w:rsidRDefault="00EA51A3" w:rsidP="00AA31DC">
            <w:pPr>
              <w:rPr>
                <w:rFonts w:ascii="Aptos" w:hAnsi="Aptos" w:cs="Times New Roman"/>
              </w:rPr>
            </w:pPr>
          </w:p>
          <w:p w14:paraId="75245201" w14:textId="77777777" w:rsidR="00CD281E" w:rsidRPr="003867D0" w:rsidRDefault="00CD281E" w:rsidP="00CD281E">
            <w:pPr>
              <w:rPr>
                <w:rFonts w:ascii="Aptos" w:hAnsi="Aptos" w:cs="Times New Roman"/>
              </w:rPr>
            </w:pPr>
            <w:r w:rsidRPr="003867D0">
              <w:rPr>
                <w:rStyle w:val="normaltextrun"/>
                <w:rFonts w:ascii="Aptos" w:hAnsi="Aptos" w:cs="Times New Roman"/>
                <w:color w:val="000000"/>
                <w:shd w:val="clear" w:color="auto" w:fill="FFFFFF"/>
                <w:lang w:val="fr-FR"/>
              </w:rPr>
              <w:t>Pour optimiser les apprentissages, les tâches regrouperont généralement plusieurs compétences disciplinaires ainsi que plusieurs savoirs et savoir-faire. L’évaluation des compétences se fera lors des présentations des plans d’actions par les élèves, mais elle se fera aussi de manière continue tout au long de l’année. Lors de chaque tâche, travail ou éducatif, l’enseignant observera la progression des élèves et consignera leurs niveaux d’atteintes de compétences à l‘aide de grilles d’observations. C’est l’ensemble de ces évaluations qui permettra à l’enseignant de porter un jugement professionnel sur l’atteinte des compétences disciplinaires à la fin de l’étape ou de l’année.</w:t>
            </w:r>
            <w:r w:rsidRPr="003867D0">
              <w:rPr>
                <w:rStyle w:val="eop"/>
                <w:rFonts w:ascii="Aptos" w:hAnsi="Aptos" w:cs="Times New Roman"/>
                <w:color w:val="000000"/>
                <w:shd w:val="clear" w:color="auto" w:fill="FFFFFF"/>
              </w:rPr>
              <w:t> </w:t>
            </w:r>
          </w:p>
          <w:p w14:paraId="36C07DE3" w14:textId="278D5C8D" w:rsidR="00EA51A3" w:rsidRPr="003867D0" w:rsidRDefault="00EA51A3" w:rsidP="00AA31DC">
            <w:pPr>
              <w:rPr>
                <w:rFonts w:ascii="Aptos" w:hAnsi="Aptos" w:cs="Times New Roman"/>
                <w:i/>
                <w:iCs/>
              </w:rPr>
            </w:pPr>
          </w:p>
        </w:tc>
      </w:tr>
      <w:tr w:rsidR="00B83F08" w:rsidRPr="003867D0" w14:paraId="14A474DC" w14:textId="77777777" w:rsidTr="000A758B">
        <w:trPr>
          <w:trHeight w:val="393"/>
        </w:trPr>
        <w:tc>
          <w:tcPr>
            <w:tcW w:w="11199" w:type="dxa"/>
            <w:gridSpan w:val="2"/>
            <w:vAlign w:val="center"/>
          </w:tcPr>
          <w:p w14:paraId="6F4DBEFA" w14:textId="0D10707E" w:rsidR="00B83F08" w:rsidRPr="003867D0" w:rsidRDefault="00B83F08" w:rsidP="000A758B">
            <w:pPr>
              <w:rPr>
                <w:rFonts w:ascii="Aptos" w:hAnsi="Aptos" w:cs="Times New Roman"/>
                <w:b/>
                <w:bCs/>
                <w:smallCaps/>
              </w:rPr>
            </w:pPr>
            <w:r w:rsidRPr="003867D0">
              <w:rPr>
                <w:rFonts w:ascii="Aptos" w:hAnsi="Aptos" w:cs="Times New Roman"/>
                <w:b/>
                <w:bCs/>
                <w:smallCaps/>
                <w:u w:val="single"/>
              </w:rPr>
              <w:t>é</w:t>
            </w:r>
            <w:r w:rsidR="00CE4644" w:rsidRPr="003867D0">
              <w:rPr>
                <w:rFonts w:ascii="Aptos" w:hAnsi="Aptos" w:cs="Times New Roman"/>
                <w:b/>
                <w:bCs/>
                <w:smallCaps/>
                <w:u w:val="single"/>
              </w:rPr>
              <w:t xml:space="preserve">preuve </w:t>
            </w:r>
            <w:proofErr w:type="spellStart"/>
            <w:r w:rsidR="00CE4644" w:rsidRPr="003867D0">
              <w:rPr>
                <w:rFonts w:ascii="Aptos" w:hAnsi="Aptos" w:cs="Times New Roman"/>
                <w:b/>
                <w:bCs/>
                <w:smallCaps/>
                <w:u w:val="single"/>
              </w:rPr>
              <w:t>meq</w:t>
            </w:r>
            <w:proofErr w:type="spellEnd"/>
            <w:r w:rsidR="00CE4644" w:rsidRPr="003867D0">
              <w:rPr>
                <w:rFonts w:ascii="Aptos" w:hAnsi="Aptos" w:cs="Times New Roman"/>
                <w:b/>
                <w:bCs/>
                <w:smallCaps/>
                <w:u w:val="single"/>
              </w:rPr>
              <w:t xml:space="preserve"> de fin d’année : </w:t>
            </w:r>
            <w:r w:rsidR="00CE4644" w:rsidRPr="003867D0">
              <w:rPr>
                <w:rFonts w:ascii="Aptos" w:hAnsi="Aptos" w:cs="Times New Roman"/>
                <w:b/>
                <w:bCs/>
                <w:smallCaps/>
              </w:rPr>
              <w:tab/>
            </w:r>
            <w:r w:rsidR="00CE4644" w:rsidRPr="003867D0">
              <w:rPr>
                <w:rFonts w:ascii="Aptos" w:hAnsi="Aptos" w:cs="Times New Roman"/>
                <w:b/>
                <w:bCs/>
                <w:smallCaps/>
              </w:rPr>
              <w:tab/>
            </w:r>
            <w:r w:rsidR="00CE4644" w:rsidRPr="003867D0">
              <w:rPr>
                <w:rFonts w:ascii="Aptos" w:hAnsi="Aptos" w:cs="Times New Roman"/>
                <w:b/>
                <w:bCs/>
                <w:smallCaps/>
              </w:rPr>
              <w:tab/>
            </w:r>
            <w:r w:rsidR="00CE4644" w:rsidRPr="003867D0">
              <w:rPr>
                <w:rFonts w:ascii="Aptos" w:hAnsi="Aptos" w:cs="Times New Roman"/>
                <w:b/>
                <w:bCs/>
                <w:smallCaps/>
              </w:rPr>
              <w:tab/>
              <w:t>OUI</w:t>
            </w:r>
            <w:r w:rsidR="00AB6DA7" w:rsidRPr="003867D0">
              <w:rPr>
                <w:rFonts w:ascii="Aptos" w:hAnsi="Aptos" w:cs="Times New Roman"/>
                <w:b/>
                <w:bCs/>
                <w:smallCaps/>
              </w:rPr>
              <w:tab/>
            </w:r>
            <w:r w:rsidR="00AB6DA7" w:rsidRPr="003867D0">
              <w:rPr>
                <w:rFonts w:ascii="Aptos" w:hAnsi="Aptos" w:cs="Times New Roman"/>
                <w:b/>
                <w:bCs/>
                <w:smallCaps/>
              </w:rPr>
              <w:sym w:font="Wingdings 2" w:char="F0A3"/>
            </w:r>
            <w:r w:rsidR="00CE4644" w:rsidRPr="003867D0">
              <w:rPr>
                <w:rFonts w:ascii="Aptos" w:hAnsi="Aptos" w:cs="Times New Roman"/>
                <w:b/>
                <w:bCs/>
                <w:smallCaps/>
              </w:rPr>
              <w:tab/>
            </w:r>
            <w:r w:rsidR="00CE4644" w:rsidRPr="003867D0">
              <w:rPr>
                <w:rFonts w:ascii="Aptos" w:hAnsi="Aptos" w:cs="Times New Roman"/>
                <w:b/>
                <w:bCs/>
                <w:smallCaps/>
              </w:rPr>
              <w:tab/>
            </w:r>
            <w:r w:rsidR="00AB6DA7" w:rsidRPr="003867D0">
              <w:rPr>
                <w:rFonts w:ascii="Aptos" w:hAnsi="Aptos" w:cs="Times New Roman"/>
                <w:b/>
                <w:bCs/>
                <w:smallCaps/>
              </w:rPr>
              <w:tab/>
            </w:r>
            <w:proofErr w:type="gramStart"/>
            <w:r w:rsidR="00AB6DA7" w:rsidRPr="003867D0">
              <w:rPr>
                <w:rFonts w:ascii="Aptos" w:hAnsi="Aptos" w:cs="Times New Roman"/>
                <w:b/>
                <w:bCs/>
                <w:smallCaps/>
              </w:rPr>
              <w:t>NON</w:t>
            </w:r>
            <w:r w:rsidR="004E1538" w:rsidRPr="003867D0">
              <w:rPr>
                <w:rFonts w:ascii="Aptos" w:hAnsi="Aptos" w:cs="Times New Roman"/>
                <w:b/>
                <w:bCs/>
                <w:smallCaps/>
              </w:rPr>
              <w:tab/>
            </w:r>
            <w:r w:rsidR="000A758B">
              <w:rPr>
                <w:rFonts w:ascii="Aptos" w:hAnsi="Aptos" w:cs="Times New Roman"/>
                <w:b/>
                <w:bCs/>
                <w:smallCaps/>
              </w:rPr>
              <w:t>X</w:t>
            </w:r>
            <w:proofErr w:type="gramEnd"/>
          </w:p>
        </w:tc>
      </w:tr>
      <w:tr w:rsidR="004E1538" w:rsidRPr="003867D0" w14:paraId="2EC140F2" w14:textId="77777777" w:rsidTr="00111BC7">
        <w:tc>
          <w:tcPr>
            <w:tcW w:w="11199" w:type="dxa"/>
            <w:gridSpan w:val="2"/>
          </w:tcPr>
          <w:p w14:paraId="338A3A2C" w14:textId="77777777" w:rsidR="004E1538" w:rsidRPr="003867D0" w:rsidRDefault="004E1538" w:rsidP="00AA31DC">
            <w:pPr>
              <w:rPr>
                <w:rFonts w:ascii="Aptos" w:hAnsi="Aptos" w:cs="Times New Roman"/>
                <w:b/>
                <w:bCs/>
                <w:u w:val="single"/>
              </w:rPr>
            </w:pPr>
            <w:r w:rsidRPr="003867D0">
              <w:rPr>
                <w:rFonts w:ascii="Aptos" w:hAnsi="Aptos" w:cs="Times New Roman"/>
                <w:b/>
                <w:bCs/>
                <w:smallCaps/>
                <w:u w:val="single"/>
              </w:rPr>
              <w:t>matériel pédagogique</w:t>
            </w:r>
            <w:r w:rsidR="00BC2C1C" w:rsidRPr="003867D0">
              <w:rPr>
                <w:rFonts w:ascii="Aptos" w:hAnsi="Aptos" w:cs="Times New Roman"/>
                <w:b/>
                <w:bCs/>
                <w:smallCaps/>
                <w:u w:val="single"/>
              </w:rPr>
              <w:t xml:space="preserve"> </w:t>
            </w:r>
            <w:r w:rsidR="00BC2C1C" w:rsidRPr="003867D0">
              <w:rPr>
                <w:rFonts w:ascii="Aptos" w:hAnsi="Aptos" w:cs="Times New Roman"/>
                <w:b/>
                <w:bCs/>
                <w:u w:val="single"/>
              </w:rPr>
              <w:t>(volume, notes, cahier d’exercices) :</w:t>
            </w:r>
          </w:p>
          <w:p w14:paraId="2986B8CD" w14:textId="77777777" w:rsidR="00CD281E" w:rsidRPr="003867D0" w:rsidRDefault="00CD281E" w:rsidP="00CD281E">
            <w:pPr>
              <w:rPr>
                <w:rFonts w:ascii="Aptos" w:hAnsi="Aptos" w:cs="Times New Roman"/>
              </w:rPr>
            </w:pPr>
            <w:r w:rsidRPr="003867D0">
              <w:rPr>
                <w:rStyle w:val="normaltextrun"/>
                <w:rFonts w:ascii="Aptos" w:hAnsi="Aptos" w:cs="Times New Roman"/>
                <w:color w:val="000000"/>
                <w:shd w:val="clear" w:color="auto" w:fill="FFFFFF"/>
                <w:lang w:val="fr-FR"/>
              </w:rPr>
              <w:t>Vêtements d’éducation physique</w:t>
            </w:r>
            <w:r w:rsidRPr="003867D0">
              <w:rPr>
                <w:rStyle w:val="eop"/>
                <w:rFonts w:ascii="Aptos" w:hAnsi="Aptos" w:cs="Times New Roman"/>
                <w:color w:val="000000"/>
                <w:shd w:val="clear" w:color="auto" w:fill="FFFFFF"/>
              </w:rPr>
              <w:t> </w:t>
            </w:r>
          </w:p>
          <w:p w14:paraId="40704985" w14:textId="33ABFE50" w:rsidR="00BC2C1C" w:rsidRPr="003867D0" w:rsidRDefault="00BC2C1C" w:rsidP="00AA31DC">
            <w:pPr>
              <w:rPr>
                <w:rFonts w:ascii="Aptos" w:hAnsi="Aptos" w:cs="Times New Roman"/>
                <w:b/>
                <w:bCs/>
                <w:u w:val="single"/>
              </w:rPr>
            </w:pPr>
          </w:p>
        </w:tc>
      </w:tr>
      <w:tr w:rsidR="00C94009" w:rsidRPr="003867D0" w14:paraId="3286BBD1" w14:textId="77777777" w:rsidTr="00111BC7">
        <w:tc>
          <w:tcPr>
            <w:tcW w:w="11199" w:type="dxa"/>
            <w:gridSpan w:val="2"/>
          </w:tcPr>
          <w:p w14:paraId="585E9F76" w14:textId="77777777" w:rsidR="00C94009" w:rsidRPr="003867D0" w:rsidRDefault="0057020A" w:rsidP="00AA31DC">
            <w:pPr>
              <w:rPr>
                <w:rFonts w:ascii="Aptos" w:hAnsi="Aptos" w:cs="Times New Roman"/>
                <w:b/>
                <w:bCs/>
                <w:smallCaps/>
                <w:u w:val="single"/>
              </w:rPr>
            </w:pPr>
            <w:r w:rsidRPr="003867D0">
              <w:rPr>
                <w:rFonts w:ascii="Aptos" w:hAnsi="Aptos" w:cs="Times New Roman"/>
                <w:b/>
                <w:bCs/>
                <w:smallCaps/>
                <w:u w:val="single"/>
              </w:rPr>
              <w:t>approches pédagogiques :</w:t>
            </w:r>
          </w:p>
          <w:p w14:paraId="5C67ED10" w14:textId="77777777" w:rsidR="0057020A" w:rsidRPr="003867D0" w:rsidRDefault="0057020A" w:rsidP="00AA31DC">
            <w:pPr>
              <w:rPr>
                <w:rFonts w:ascii="Aptos" w:hAnsi="Aptos" w:cs="Times New Roman"/>
                <w:b/>
                <w:bCs/>
                <w:smallCaps/>
                <w:u w:val="single"/>
              </w:rPr>
            </w:pPr>
          </w:p>
          <w:p w14:paraId="24699A21" w14:textId="77777777" w:rsidR="00CD281E" w:rsidRPr="003867D0" w:rsidRDefault="00CD281E" w:rsidP="00CD281E">
            <w:pPr>
              <w:rPr>
                <w:rFonts w:ascii="Aptos" w:hAnsi="Aptos" w:cs="Times New Roman"/>
              </w:rPr>
            </w:pPr>
            <w:r w:rsidRPr="003867D0">
              <w:rPr>
                <w:rStyle w:val="normaltextrun"/>
                <w:rFonts w:ascii="Aptos" w:hAnsi="Aptos" w:cs="Times New Roman"/>
                <w:color w:val="000000"/>
                <w:shd w:val="clear" w:color="auto" w:fill="FFFFFF"/>
                <w:lang w:val="fr-FR"/>
              </w:rPr>
              <w:t>Pour optimiser les apprentissages, les tâches regrouperont généralement plusieurs compétences disciplinaires ainsi que plusieurs savoirs et savoir-faire. L’évaluation des compétences se fera lors des présentations des plans d’actions par les élèves, mais elle se fera aussi de manière continue tout au long de l’année. Lors de chaque tâche, travail ou éducatif, l’enseignant observera la progression des élèves et consignera leurs niveaux d’atteintes de compétences à l‘aide de grilles d’observations. C’est l’ensemble de ces évaluations qui permettra à l’enseignant de porter un jugement professionnel sur l’atteinte des compétences disciplinaires à la fin de l’étape ou de l’année.</w:t>
            </w:r>
            <w:r w:rsidRPr="003867D0">
              <w:rPr>
                <w:rStyle w:val="eop"/>
                <w:rFonts w:ascii="Aptos" w:hAnsi="Aptos" w:cs="Times New Roman"/>
                <w:color w:val="000000"/>
                <w:shd w:val="clear" w:color="auto" w:fill="FFFFFF"/>
              </w:rPr>
              <w:t> </w:t>
            </w:r>
          </w:p>
          <w:p w14:paraId="4B2DAE5B" w14:textId="21A72600" w:rsidR="0057020A" w:rsidRPr="003867D0" w:rsidRDefault="0057020A" w:rsidP="00AA31DC">
            <w:pPr>
              <w:rPr>
                <w:rFonts w:ascii="Aptos" w:hAnsi="Aptos" w:cs="Times New Roman"/>
                <w:b/>
                <w:bCs/>
                <w:smallCaps/>
                <w:u w:val="single"/>
              </w:rPr>
            </w:pPr>
          </w:p>
        </w:tc>
      </w:tr>
      <w:tr w:rsidR="0057020A" w:rsidRPr="003867D0" w14:paraId="3CDBC324" w14:textId="77777777" w:rsidTr="0057020A">
        <w:tc>
          <w:tcPr>
            <w:tcW w:w="11199" w:type="dxa"/>
            <w:gridSpan w:val="2"/>
            <w:shd w:val="clear" w:color="auto" w:fill="A8D08D" w:themeFill="accent6" w:themeFillTint="99"/>
          </w:tcPr>
          <w:p w14:paraId="0115D011" w14:textId="1F2B0528" w:rsidR="00CD281E" w:rsidRPr="003867D0" w:rsidRDefault="0057020A" w:rsidP="000A758B">
            <w:pPr>
              <w:jc w:val="center"/>
              <w:rPr>
                <w:rFonts w:ascii="Aptos" w:hAnsi="Aptos" w:cs="Times New Roman"/>
                <w:b/>
                <w:bCs/>
                <w:smallCaps/>
              </w:rPr>
            </w:pPr>
            <w:r w:rsidRPr="003867D0">
              <w:rPr>
                <w:rFonts w:ascii="Aptos" w:hAnsi="Aptos" w:cs="Times New Roman"/>
                <w:b/>
                <w:bCs/>
                <w:smallCaps/>
              </w:rPr>
              <w:t>compétences développées par l’élève et évaluées</w:t>
            </w:r>
          </w:p>
        </w:tc>
      </w:tr>
      <w:tr w:rsidR="00C2452B" w:rsidRPr="003867D0" w14:paraId="5B924B10" w14:textId="77777777" w:rsidTr="00852C64">
        <w:trPr>
          <w:trHeight w:val="279"/>
        </w:trPr>
        <w:tc>
          <w:tcPr>
            <w:tcW w:w="4957" w:type="dxa"/>
            <w:vAlign w:val="center"/>
          </w:tcPr>
          <w:p w14:paraId="0DED943D" w14:textId="55951F93" w:rsidR="00237BC1" w:rsidRPr="003867D0" w:rsidRDefault="00983BFD" w:rsidP="00FE2F86">
            <w:pPr>
              <w:rPr>
                <w:rFonts w:ascii="Aptos" w:hAnsi="Aptos" w:cs="Times New Roman"/>
                <w:b/>
                <w:bCs/>
              </w:rPr>
            </w:pPr>
            <w:r w:rsidRPr="003867D0">
              <w:rPr>
                <w:rFonts w:ascii="Aptos" w:hAnsi="Aptos" w:cs="Times New Roman"/>
                <w:b/>
                <w:bCs/>
              </w:rPr>
              <w:t xml:space="preserve">CD1 : </w:t>
            </w:r>
            <w:r w:rsidR="00CD281E" w:rsidRPr="003867D0">
              <w:rPr>
                <w:rStyle w:val="normaltextrun"/>
                <w:rFonts w:ascii="Aptos" w:hAnsi="Aptos" w:cs="Times New Roman"/>
                <w:b/>
                <w:bCs/>
                <w:lang w:val="fr-FR"/>
              </w:rPr>
              <w:t>Agir dans divers contextes de pratique d’activités physiques</w:t>
            </w:r>
          </w:p>
        </w:tc>
        <w:tc>
          <w:tcPr>
            <w:tcW w:w="6242" w:type="dxa"/>
          </w:tcPr>
          <w:p w14:paraId="22EDC068" w14:textId="16EF494A" w:rsidR="00F21F57" w:rsidRPr="003867D0" w:rsidRDefault="00F21F57" w:rsidP="00F21F57">
            <w:pPr>
              <w:pStyle w:val="paragraph"/>
              <w:spacing w:before="0" w:beforeAutospacing="0" w:after="0" w:afterAutospacing="0"/>
              <w:jc w:val="center"/>
              <w:textAlignment w:val="baseline"/>
              <w:rPr>
                <w:rFonts w:ascii="Aptos" w:hAnsi="Aptos"/>
                <w:sz w:val="22"/>
                <w:szCs w:val="22"/>
              </w:rPr>
            </w:pPr>
            <w:r w:rsidRPr="003867D0">
              <w:rPr>
                <w:rStyle w:val="normaltextrun"/>
                <w:rFonts w:ascii="Aptos" w:hAnsi="Aptos"/>
                <w:sz w:val="22"/>
                <w:szCs w:val="22"/>
                <w:u w:val="single"/>
              </w:rPr>
              <w:t xml:space="preserve">Compétences à développer en </w:t>
            </w:r>
            <w:r w:rsidR="00027AE3" w:rsidRPr="003867D0">
              <w:rPr>
                <w:rStyle w:val="normaltextrun"/>
                <w:rFonts w:ascii="Aptos" w:hAnsi="Aptos"/>
                <w:sz w:val="22"/>
                <w:szCs w:val="22"/>
                <w:u w:val="single"/>
              </w:rPr>
              <w:t>5</w:t>
            </w:r>
            <w:r w:rsidRPr="003867D0">
              <w:rPr>
                <w:rStyle w:val="normaltextrun"/>
                <w:rFonts w:ascii="Aptos" w:hAnsi="Aptos"/>
                <w:sz w:val="22"/>
                <w:szCs w:val="22"/>
                <w:u w:val="single"/>
              </w:rPr>
              <w:t>e secondaire</w:t>
            </w:r>
            <w:r w:rsidRPr="003867D0">
              <w:rPr>
                <w:rStyle w:val="eop"/>
                <w:rFonts w:ascii="Aptos" w:hAnsi="Aptos"/>
                <w:sz w:val="22"/>
                <w:szCs w:val="22"/>
              </w:rPr>
              <w:t> </w:t>
            </w:r>
          </w:p>
          <w:p w14:paraId="15FB0AAF" w14:textId="77777777" w:rsidR="00F21F57" w:rsidRPr="003867D0" w:rsidRDefault="00F21F57" w:rsidP="00F21F57">
            <w:pPr>
              <w:pStyle w:val="paragraph"/>
              <w:spacing w:before="0" w:beforeAutospacing="0" w:after="0" w:afterAutospacing="0"/>
              <w:textAlignment w:val="baseline"/>
              <w:rPr>
                <w:rFonts w:ascii="Aptos" w:hAnsi="Aptos"/>
                <w:sz w:val="22"/>
                <w:szCs w:val="22"/>
              </w:rPr>
            </w:pPr>
            <w:r w:rsidRPr="003867D0">
              <w:rPr>
                <w:rStyle w:val="normaltextrun"/>
                <w:rFonts w:ascii="Aptos" w:hAnsi="Aptos"/>
                <w:sz w:val="22"/>
                <w:szCs w:val="22"/>
              </w:rPr>
              <w:t>- Appliquer des principes qui permettent de maintenir ou de rétablir son équilibre lors de l’exécution d’actions motrices variées</w:t>
            </w:r>
            <w:r w:rsidRPr="003867D0">
              <w:rPr>
                <w:rStyle w:val="eop"/>
                <w:rFonts w:ascii="Aptos" w:hAnsi="Aptos"/>
                <w:sz w:val="22"/>
                <w:szCs w:val="22"/>
              </w:rPr>
              <w:t> </w:t>
            </w:r>
          </w:p>
          <w:p w14:paraId="5AD59831" w14:textId="77777777" w:rsidR="00F21F57" w:rsidRPr="003867D0" w:rsidRDefault="00F21F57" w:rsidP="00F21F57">
            <w:pPr>
              <w:pStyle w:val="paragraph"/>
              <w:spacing w:before="0" w:beforeAutospacing="0" w:after="0" w:afterAutospacing="0"/>
              <w:textAlignment w:val="baseline"/>
              <w:rPr>
                <w:rFonts w:ascii="Aptos" w:hAnsi="Aptos"/>
                <w:sz w:val="22"/>
                <w:szCs w:val="22"/>
              </w:rPr>
            </w:pPr>
            <w:r w:rsidRPr="003867D0">
              <w:rPr>
                <w:rStyle w:val="normaltextrun"/>
                <w:rFonts w:ascii="Aptos" w:hAnsi="Aptos"/>
                <w:sz w:val="22"/>
                <w:szCs w:val="22"/>
              </w:rPr>
              <w:t>- Appliquer des principes qui permettent de coordonner ses mouvements dans des actions variées</w:t>
            </w:r>
            <w:r w:rsidRPr="003867D0">
              <w:rPr>
                <w:rStyle w:val="eop"/>
                <w:rFonts w:ascii="Aptos" w:hAnsi="Aptos"/>
                <w:sz w:val="22"/>
                <w:szCs w:val="22"/>
              </w:rPr>
              <w:t> </w:t>
            </w:r>
          </w:p>
          <w:p w14:paraId="4F3C679E" w14:textId="77777777" w:rsidR="00F21F57" w:rsidRPr="003867D0" w:rsidRDefault="00F21F57" w:rsidP="00F21F57">
            <w:pPr>
              <w:pStyle w:val="paragraph"/>
              <w:spacing w:before="0" w:beforeAutospacing="0" w:after="0" w:afterAutospacing="0"/>
              <w:textAlignment w:val="baseline"/>
              <w:rPr>
                <w:rFonts w:ascii="Aptos" w:hAnsi="Aptos"/>
                <w:sz w:val="22"/>
                <w:szCs w:val="22"/>
              </w:rPr>
            </w:pPr>
            <w:r w:rsidRPr="003867D0">
              <w:rPr>
                <w:rStyle w:val="normaltextrun"/>
                <w:rFonts w:ascii="Aptos" w:hAnsi="Aptos"/>
                <w:sz w:val="22"/>
                <w:szCs w:val="22"/>
              </w:rPr>
              <w:t>- Courir en appliquant une technique appropriée selon la durée de l’activité ou du parcours: course de fond ou de demi-fond</w:t>
            </w:r>
            <w:r w:rsidRPr="003867D0">
              <w:rPr>
                <w:rStyle w:val="eop"/>
                <w:rFonts w:ascii="Aptos" w:hAnsi="Aptos"/>
                <w:sz w:val="22"/>
                <w:szCs w:val="22"/>
              </w:rPr>
              <w:t> </w:t>
            </w:r>
          </w:p>
          <w:p w14:paraId="5B5FEDBE" w14:textId="77777777" w:rsidR="00F21F57" w:rsidRPr="003867D0" w:rsidRDefault="00F21F57" w:rsidP="00F21F57">
            <w:pPr>
              <w:pStyle w:val="paragraph"/>
              <w:spacing w:before="0" w:beforeAutospacing="0" w:after="0" w:afterAutospacing="0"/>
              <w:textAlignment w:val="baseline"/>
              <w:rPr>
                <w:rFonts w:ascii="Aptos" w:hAnsi="Aptos"/>
                <w:sz w:val="22"/>
                <w:szCs w:val="22"/>
              </w:rPr>
            </w:pPr>
            <w:r w:rsidRPr="003867D0">
              <w:rPr>
                <w:rStyle w:val="normaltextrun"/>
                <w:rFonts w:ascii="Aptos" w:hAnsi="Aptos"/>
                <w:sz w:val="22"/>
                <w:szCs w:val="22"/>
              </w:rPr>
              <w:t>- Maniement d’un objet avec le pied dominant ou non dominant sur place, en se déplaçant ou à travers des obstacles</w:t>
            </w:r>
            <w:r w:rsidRPr="003867D0">
              <w:rPr>
                <w:rStyle w:val="eop"/>
                <w:rFonts w:ascii="Aptos" w:hAnsi="Aptos"/>
                <w:sz w:val="22"/>
                <w:szCs w:val="22"/>
              </w:rPr>
              <w:t> </w:t>
            </w:r>
          </w:p>
          <w:p w14:paraId="0A306798" w14:textId="77777777" w:rsidR="00F21F57" w:rsidRDefault="00F21F57" w:rsidP="00F21F57">
            <w:pPr>
              <w:pStyle w:val="paragraph"/>
              <w:spacing w:before="0" w:beforeAutospacing="0" w:after="0" w:afterAutospacing="0"/>
              <w:textAlignment w:val="baseline"/>
              <w:rPr>
                <w:rStyle w:val="eop"/>
                <w:rFonts w:ascii="Aptos" w:hAnsi="Aptos"/>
                <w:sz w:val="22"/>
                <w:szCs w:val="22"/>
              </w:rPr>
            </w:pPr>
            <w:r w:rsidRPr="003867D0">
              <w:rPr>
                <w:rStyle w:val="normaltextrun"/>
                <w:rFonts w:ascii="Aptos" w:hAnsi="Aptos"/>
                <w:sz w:val="22"/>
                <w:szCs w:val="22"/>
              </w:rPr>
              <w:t>- Lancer par-dessus l’épaule</w:t>
            </w:r>
            <w:r w:rsidRPr="003867D0">
              <w:rPr>
                <w:rStyle w:val="eop"/>
                <w:rFonts w:ascii="Aptos" w:hAnsi="Aptos"/>
                <w:sz w:val="22"/>
                <w:szCs w:val="22"/>
              </w:rPr>
              <w:t> </w:t>
            </w:r>
          </w:p>
          <w:p w14:paraId="32A99CA0" w14:textId="77777777" w:rsidR="000A758B" w:rsidRPr="003867D0" w:rsidRDefault="000A758B" w:rsidP="00F21F57">
            <w:pPr>
              <w:pStyle w:val="paragraph"/>
              <w:spacing w:before="0" w:beforeAutospacing="0" w:after="0" w:afterAutospacing="0"/>
              <w:textAlignment w:val="baseline"/>
              <w:rPr>
                <w:rFonts w:ascii="Aptos" w:hAnsi="Aptos"/>
                <w:sz w:val="22"/>
                <w:szCs w:val="22"/>
              </w:rPr>
            </w:pPr>
          </w:p>
          <w:p w14:paraId="7E02F653" w14:textId="77777777" w:rsidR="00F21F57" w:rsidRPr="003867D0" w:rsidRDefault="00F21F57" w:rsidP="00F21F57">
            <w:pPr>
              <w:pStyle w:val="paragraph"/>
              <w:spacing w:before="0" w:beforeAutospacing="0" w:after="0" w:afterAutospacing="0"/>
              <w:jc w:val="center"/>
              <w:textAlignment w:val="baseline"/>
              <w:rPr>
                <w:rFonts w:ascii="Aptos" w:hAnsi="Aptos"/>
                <w:sz w:val="22"/>
                <w:szCs w:val="22"/>
              </w:rPr>
            </w:pPr>
            <w:r w:rsidRPr="003867D0">
              <w:rPr>
                <w:rStyle w:val="normaltextrun"/>
                <w:rFonts w:ascii="Aptos" w:hAnsi="Aptos"/>
                <w:sz w:val="22"/>
                <w:szCs w:val="22"/>
                <w:u w:val="single"/>
              </w:rPr>
              <w:t>Retour sur les années précédentes</w:t>
            </w:r>
            <w:r w:rsidRPr="003867D0">
              <w:rPr>
                <w:rStyle w:val="eop"/>
                <w:rFonts w:ascii="Aptos" w:hAnsi="Aptos"/>
                <w:sz w:val="22"/>
                <w:szCs w:val="22"/>
              </w:rPr>
              <w:t> </w:t>
            </w:r>
          </w:p>
          <w:p w14:paraId="52B0D2A0" w14:textId="77777777" w:rsidR="00F21F57" w:rsidRPr="003867D0" w:rsidRDefault="00F21F57" w:rsidP="00F21F57">
            <w:pPr>
              <w:pStyle w:val="paragraph"/>
              <w:spacing w:before="0" w:beforeAutospacing="0" w:after="0" w:afterAutospacing="0"/>
              <w:textAlignment w:val="baseline"/>
              <w:rPr>
                <w:rFonts w:ascii="Aptos" w:hAnsi="Aptos"/>
                <w:sz w:val="22"/>
                <w:szCs w:val="22"/>
              </w:rPr>
            </w:pPr>
            <w:r w:rsidRPr="003867D0">
              <w:rPr>
                <w:rStyle w:val="normaltextrun"/>
                <w:rFonts w:ascii="Aptos" w:hAnsi="Aptos"/>
                <w:sz w:val="22"/>
                <w:szCs w:val="22"/>
              </w:rPr>
              <w:t>-Appliquer des principes qui permettent de maintenir son équilibre dans des postures variées</w:t>
            </w:r>
            <w:r w:rsidRPr="003867D0">
              <w:rPr>
                <w:rStyle w:val="eop"/>
                <w:rFonts w:ascii="Aptos" w:hAnsi="Aptos"/>
                <w:sz w:val="22"/>
                <w:szCs w:val="22"/>
              </w:rPr>
              <w:t> </w:t>
            </w:r>
          </w:p>
          <w:p w14:paraId="648D235B" w14:textId="77777777" w:rsidR="00F21F57" w:rsidRPr="003867D0" w:rsidRDefault="00F21F57" w:rsidP="00F21F57">
            <w:pPr>
              <w:pStyle w:val="paragraph"/>
              <w:spacing w:before="0" w:beforeAutospacing="0" w:after="0" w:afterAutospacing="0"/>
              <w:textAlignment w:val="baseline"/>
              <w:rPr>
                <w:rFonts w:ascii="Aptos" w:hAnsi="Aptos"/>
                <w:sz w:val="22"/>
                <w:szCs w:val="22"/>
              </w:rPr>
            </w:pPr>
            <w:r w:rsidRPr="003867D0">
              <w:rPr>
                <w:rStyle w:val="normaltextrun"/>
                <w:rFonts w:ascii="Aptos" w:hAnsi="Aptos"/>
                <w:sz w:val="22"/>
                <w:szCs w:val="22"/>
              </w:rPr>
              <w:t>-Projeter un objet sur une cible mobile</w:t>
            </w:r>
            <w:r w:rsidRPr="003867D0">
              <w:rPr>
                <w:rStyle w:val="eop"/>
                <w:rFonts w:ascii="Aptos" w:hAnsi="Aptos"/>
                <w:sz w:val="22"/>
                <w:szCs w:val="22"/>
              </w:rPr>
              <w:t> </w:t>
            </w:r>
          </w:p>
          <w:p w14:paraId="15925518" w14:textId="77777777" w:rsidR="00F21F57" w:rsidRPr="003867D0" w:rsidRDefault="00F21F57" w:rsidP="00F21F57">
            <w:pPr>
              <w:pStyle w:val="paragraph"/>
              <w:spacing w:before="0" w:beforeAutospacing="0" w:after="0" w:afterAutospacing="0"/>
              <w:textAlignment w:val="baseline"/>
              <w:rPr>
                <w:rFonts w:ascii="Aptos" w:hAnsi="Aptos"/>
                <w:sz w:val="22"/>
                <w:szCs w:val="22"/>
              </w:rPr>
            </w:pPr>
            <w:r w:rsidRPr="003867D0">
              <w:rPr>
                <w:rStyle w:val="normaltextrun"/>
                <w:rFonts w:ascii="Aptos" w:hAnsi="Aptos"/>
                <w:sz w:val="22"/>
                <w:szCs w:val="22"/>
              </w:rPr>
              <w:t>-Recevoir un objet en se déplaçant vers son point de chute</w:t>
            </w:r>
            <w:r w:rsidRPr="003867D0">
              <w:rPr>
                <w:rStyle w:val="eop"/>
                <w:rFonts w:ascii="Aptos" w:hAnsi="Aptos"/>
                <w:sz w:val="22"/>
                <w:szCs w:val="22"/>
              </w:rPr>
              <w:t> </w:t>
            </w:r>
          </w:p>
          <w:p w14:paraId="29D736F0" w14:textId="77777777" w:rsidR="00F21F57" w:rsidRPr="003867D0" w:rsidRDefault="00F21F57" w:rsidP="00F21F57">
            <w:pPr>
              <w:pStyle w:val="paragraph"/>
              <w:spacing w:before="0" w:beforeAutospacing="0" w:after="0" w:afterAutospacing="0"/>
              <w:textAlignment w:val="baseline"/>
              <w:rPr>
                <w:rFonts w:ascii="Aptos" w:hAnsi="Aptos"/>
                <w:sz w:val="22"/>
                <w:szCs w:val="22"/>
              </w:rPr>
            </w:pPr>
            <w:r w:rsidRPr="003867D0">
              <w:rPr>
                <w:rStyle w:val="normaltextrun"/>
                <w:rFonts w:ascii="Aptos" w:hAnsi="Aptos"/>
                <w:sz w:val="22"/>
                <w:szCs w:val="22"/>
              </w:rPr>
              <w:t>-Synchroniser ses actions motrices en respectant un rythme</w:t>
            </w:r>
            <w:r w:rsidRPr="003867D0">
              <w:rPr>
                <w:rStyle w:val="eop"/>
                <w:rFonts w:ascii="Aptos" w:hAnsi="Aptos"/>
                <w:sz w:val="22"/>
                <w:szCs w:val="22"/>
              </w:rPr>
              <w:t> </w:t>
            </w:r>
          </w:p>
          <w:p w14:paraId="40635806" w14:textId="77777777" w:rsidR="00F21F57" w:rsidRPr="003867D0" w:rsidRDefault="00F21F57" w:rsidP="00F21F57">
            <w:pPr>
              <w:pStyle w:val="paragraph"/>
              <w:spacing w:before="0" w:beforeAutospacing="0" w:after="0" w:afterAutospacing="0"/>
              <w:textAlignment w:val="baseline"/>
              <w:rPr>
                <w:rFonts w:ascii="Aptos" w:hAnsi="Aptos"/>
                <w:sz w:val="22"/>
                <w:szCs w:val="22"/>
              </w:rPr>
            </w:pPr>
            <w:r w:rsidRPr="003867D0">
              <w:rPr>
                <w:rStyle w:val="normaltextrun"/>
                <w:rFonts w:ascii="Aptos" w:hAnsi="Aptos"/>
                <w:sz w:val="22"/>
                <w:szCs w:val="22"/>
              </w:rPr>
              <w:t>-Monter, descendre, changer de direction, contourner, franchir, grimper et freiner en appliquant une technique appropriée compte tenu des contraintes de l’environnement</w:t>
            </w:r>
            <w:r w:rsidRPr="003867D0">
              <w:rPr>
                <w:rStyle w:val="eop"/>
                <w:rFonts w:ascii="Aptos" w:hAnsi="Aptos"/>
                <w:sz w:val="22"/>
                <w:szCs w:val="22"/>
              </w:rPr>
              <w:t> </w:t>
            </w:r>
          </w:p>
          <w:p w14:paraId="3E34B8EB" w14:textId="77777777" w:rsidR="00F21F57" w:rsidRPr="003867D0" w:rsidRDefault="00F21F57" w:rsidP="00F21F57">
            <w:pPr>
              <w:pStyle w:val="paragraph"/>
              <w:spacing w:before="0" w:beforeAutospacing="0" w:after="0" w:afterAutospacing="0"/>
              <w:textAlignment w:val="baseline"/>
              <w:rPr>
                <w:rFonts w:ascii="Aptos" w:hAnsi="Aptos"/>
                <w:sz w:val="22"/>
                <w:szCs w:val="22"/>
              </w:rPr>
            </w:pPr>
            <w:r w:rsidRPr="003867D0">
              <w:rPr>
                <w:rStyle w:val="normaltextrun"/>
                <w:rFonts w:ascii="Aptos" w:hAnsi="Aptos"/>
                <w:sz w:val="22"/>
                <w:szCs w:val="22"/>
              </w:rPr>
              <w:t>-Sauts sans élan, comme le saut groupé, le saut demi-tour, le saut ciseau, le saut en longueur</w:t>
            </w:r>
            <w:r w:rsidRPr="003867D0">
              <w:rPr>
                <w:rStyle w:val="eop"/>
                <w:rFonts w:ascii="Aptos" w:hAnsi="Aptos"/>
                <w:sz w:val="22"/>
                <w:szCs w:val="22"/>
              </w:rPr>
              <w:t> </w:t>
            </w:r>
          </w:p>
          <w:p w14:paraId="07A6E7F1" w14:textId="77777777" w:rsidR="00F21F57" w:rsidRPr="003867D0" w:rsidRDefault="00F21F57" w:rsidP="00F21F57">
            <w:pPr>
              <w:pStyle w:val="paragraph"/>
              <w:spacing w:before="0" w:beforeAutospacing="0" w:after="0" w:afterAutospacing="0"/>
              <w:textAlignment w:val="baseline"/>
              <w:rPr>
                <w:rFonts w:ascii="Aptos" w:hAnsi="Aptos"/>
                <w:sz w:val="22"/>
                <w:szCs w:val="22"/>
              </w:rPr>
            </w:pPr>
            <w:r w:rsidRPr="003867D0">
              <w:rPr>
                <w:rStyle w:val="normaltextrun"/>
                <w:rFonts w:ascii="Aptos" w:hAnsi="Aptos"/>
                <w:sz w:val="22"/>
                <w:szCs w:val="22"/>
              </w:rPr>
              <w:lastRenderedPageBreak/>
              <w:t>-Exécuter des rotations complexes au sol ou dans les airs en appliquant une technique appropriée, </w:t>
            </w:r>
            <w:r w:rsidRPr="003867D0">
              <w:rPr>
                <w:rStyle w:val="eop"/>
                <w:rFonts w:ascii="Aptos" w:hAnsi="Aptos"/>
                <w:sz w:val="22"/>
                <w:szCs w:val="22"/>
              </w:rPr>
              <w:t> </w:t>
            </w:r>
          </w:p>
          <w:p w14:paraId="291CB07D" w14:textId="77777777" w:rsidR="00F21F57" w:rsidRPr="003867D0" w:rsidRDefault="00F21F57" w:rsidP="00F21F57">
            <w:pPr>
              <w:pStyle w:val="paragraph"/>
              <w:spacing w:before="0" w:beforeAutospacing="0" w:after="0" w:afterAutospacing="0"/>
              <w:textAlignment w:val="baseline"/>
              <w:rPr>
                <w:rFonts w:ascii="Aptos" w:hAnsi="Aptos"/>
                <w:sz w:val="22"/>
                <w:szCs w:val="22"/>
              </w:rPr>
            </w:pPr>
            <w:r w:rsidRPr="003867D0">
              <w:rPr>
                <w:rStyle w:val="normaltextrun"/>
                <w:rFonts w:ascii="Aptos" w:hAnsi="Aptos"/>
                <w:sz w:val="22"/>
                <w:szCs w:val="22"/>
              </w:rPr>
              <w:t>-Maintenir des postures complexes en appliquant une technique appropriée</w:t>
            </w:r>
            <w:r w:rsidRPr="003867D0">
              <w:rPr>
                <w:rStyle w:val="eop"/>
                <w:rFonts w:ascii="Aptos" w:hAnsi="Aptos"/>
                <w:sz w:val="22"/>
                <w:szCs w:val="22"/>
              </w:rPr>
              <w:t> </w:t>
            </w:r>
          </w:p>
          <w:p w14:paraId="4CAB7E21" w14:textId="77777777" w:rsidR="00F21F57" w:rsidRPr="003867D0" w:rsidRDefault="00F21F57" w:rsidP="00F21F57">
            <w:pPr>
              <w:pStyle w:val="paragraph"/>
              <w:spacing w:before="0" w:beforeAutospacing="0" w:after="0" w:afterAutospacing="0"/>
              <w:textAlignment w:val="baseline"/>
              <w:rPr>
                <w:rFonts w:ascii="Aptos" w:hAnsi="Aptos"/>
                <w:sz w:val="22"/>
                <w:szCs w:val="22"/>
              </w:rPr>
            </w:pPr>
            <w:r w:rsidRPr="003867D0">
              <w:rPr>
                <w:rStyle w:val="normaltextrun"/>
                <w:rFonts w:ascii="Aptos" w:hAnsi="Aptos"/>
                <w:sz w:val="22"/>
                <w:szCs w:val="22"/>
              </w:rPr>
              <w:t>-Maîtriser ses rotations autour de son axe, au sol, dans les airs ou sur un appareil en appliquant une technique appropriée</w:t>
            </w:r>
            <w:r w:rsidRPr="003867D0">
              <w:rPr>
                <w:rStyle w:val="eop"/>
                <w:rFonts w:ascii="Aptos" w:hAnsi="Aptos"/>
                <w:sz w:val="22"/>
                <w:szCs w:val="22"/>
              </w:rPr>
              <w:t> </w:t>
            </w:r>
          </w:p>
          <w:p w14:paraId="6A12A635" w14:textId="77777777" w:rsidR="00F21F57" w:rsidRPr="003867D0" w:rsidRDefault="00F21F57" w:rsidP="00F21F57">
            <w:pPr>
              <w:pStyle w:val="paragraph"/>
              <w:spacing w:before="0" w:beforeAutospacing="0" w:after="0" w:afterAutospacing="0"/>
              <w:textAlignment w:val="baseline"/>
              <w:rPr>
                <w:rFonts w:ascii="Aptos" w:hAnsi="Aptos"/>
                <w:sz w:val="22"/>
                <w:szCs w:val="22"/>
              </w:rPr>
            </w:pPr>
            <w:r w:rsidRPr="003867D0">
              <w:rPr>
                <w:rStyle w:val="normaltextrun"/>
                <w:rFonts w:ascii="Aptos" w:hAnsi="Aptos"/>
                <w:sz w:val="22"/>
                <w:szCs w:val="22"/>
              </w:rPr>
              <w:t>-Manier divers objets en appliquant une technique appropriée</w:t>
            </w:r>
            <w:r w:rsidRPr="003867D0">
              <w:rPr>
                <w:rStyle w:val="eop"/>
                <w:rFonts w:ascii="Aptos" w:hAnsi="Aptos"/>
                <w:sz w:val="22"/>
                <w:szCs w:val="22"/>
              </w:rPr>
              <w:t> </w:t>
            </w:r>
          </w:p>
          <w:p w14:paraId="687F2082" w14:textId="77777777" w:rsidR="00F21F57" w:rsidRPr="003867D0" w:rsidRDefault="00F21F57" w:rsidP="00F21F57">
            <w:pPr>
              <w:pStyle w:val="paragraph"/>
              <w:spacing w:before="0" w:beforeAutospacing="0" w:after="0" w:afterAutospacing="0"/>
              <w:textAlignment w:val="baseline"/>
              <w:rPr>
                <w:rFonts w:ascii="Aptos" w:hAnsi="Aptos"/>
                <w:sz w:val="22"/>
                <w:szCs w:val="22"/>
              </w:rPr>
            </w:pPr>
            <w:r w:rsidRPr="003867D0">
              <w:rPr>
                <w:rStyle w:val="normaltextrun"/>
                <w:rFonts w:ascii="Aptos" w:hAnsi="Aptos"/>
                <w:sz w:val="22"/>
                <w:szCs w:val="22"/>
              </w:rPr>
              <w:t>-Manier divers objets avec outils en appliquant une technique appropriée</w:t>
            </w:r>
            <w:r w:rsidRPr="003867D0">
              <w:rPr>
                <w:rStyle w:val="eop"/>
                <w:rFonts w:ascii="Aptos" w:hAnsi="Aptos"/>
                <w:sz w:val="22"/>
                <w:szCs w:val="22"/>
              </w:rPr>
              <w:t> </w:t>
            </w:r>
          </w:p>
          <w:p w14:paraId="700F1296" w14:textId="77777777" w:rsidR="00F21F57" w:rsidRPr="003867D0" w:rsidRDefault="00F21F57" w:rsidP="00F21F57">
            <w:pPr>
              <w:pStyle w:val="paragraph"/>
              <w:spacing w:before="0" w:beforeAutospacing="0" w:after="0" w:afterAutospacing="0"/>
              <w:textAlignment w:val="baseline"/>
              <w:rPr>
                <w:rFonts w:ascii="Aptos" w:hAnsi="Aptos"/>
                <w:sz w:val="22"/>
                <w:szCs w:val="22"/>
              </w:rPr>
            </w:pPr>
            <w:r w:rsidRPr="003867D0">
              <w:rPr>
                <w:rStyle w:val="normaltextrun"/>
                <w:rFonts w:ascii="Aptos" w:hAnsi="Aptos"/>
                <w:sz w:val="22"/>
                <w:szCs w:val="22"/>
              </w:rPr>
              <w:t>-Exécuter une variété de lancers en appliquant une technique appropriée</w:t>
            </w:r>
            <w:r w:rsidRPr="003867D0">
              <w:rPr>
                <w:rStyle w:val="eop"/>
                <w:rFonts w:ascii="Aptos" w:hAnsi="Aptos"/>
                <w:sz w:val="22"/>
                <w:szCs w:val="22"/>
              </w:rPr>
              <w:t> </w:t>
            </w:r>
          </w:p>
          <w:p w14:paraId="0D48EBE6" w14:textId="77777777" w:rsidR="00F21F57" w:rsidRPr="003867D0" w:rsidRDefault="00F21F57" w:rsidP="00F21F57">
            <w:pPr>
              <w:pStyle w:val="paragraph"/>
              <w:spacing w:before="0" w:beforeAutospacing="0" w:after="0" w:afterAutospacing="0"/>
              <w:textAlignment w:val="baseline"/>
              <w:rPr>
                <w:rFonts w:ascii="Aptos" w:hAnsi="Aptos"/>
                <w:sz w:val="22"/>
                <w:szCs w:val="22"/>
              </w:rPr>
            </w:pPr>
            <w:r w:rsidRPr="003867D0">
              <w:rPr>
                <w:rStyle w:val="normaltextrun"/>
                <w:rFonts w:ascii="Aptos" w:hAnsi="Aptos"/>
                <w:sz w:val="22"/>
                <w:szCs w:val="22"/>
              </w:rPr>
              <w:t>-La projection d’objets avec ou sans outil (lancer latéral et par-dessus l’épaule)</w:t>
            </w:r>
            <w:r w:rsidRPr="003867D0">
              <w:rPr>
                <w:rStyle w:val="eop"/>
                <w:rFonts w:ascii="Aptos" w:hAnsi="Aptos"/>
                <w:sz w:val="22"/>
                <w:szCs w:val="22"/>
              </w:rPr>
              <w:t> </w:t>
            </w:r>
          </w:p>
          <w:p w14:paraId="418E7D25" w14:textId="77777777" w:rsidR="00F21F57" w:rsidRPr="003867D0" w:rsidRDefault="00F21F57" w:rsidP="00F21F57">
            <w:pPr>
              <w:pStyle w:val="paragraph"/>
              <w:spacing w:before="0" w:beforeAutospacing="0" w:after="0" w:afterAutospacing="0"/>
              <w:textAlignment w:val="baseline"/>
              <w:rPr>
                <w:rFonts w:ascii="Aptos" w:hAnsi="Aptos"/>
                <w:sz w:val="22"/>
                <w:szCs w:val="22"/>
              </w:rPr>
            </w:pPr>
            <w:r w:rsidRPr="003867D0">
              <w:rPr>
                <w:rStyle w:val="normaltextrun"/>
                <w:rFonts w:ascii="Aptos" w:hAnsi="Aptos"/>
                <w:sz w:val="22"/>
                <w:szCs w:val="22"/>
              </w:rPr>
              <w:t>-La réception d’objets avec ou sans outil</w:t>
            </w:r>
            <w:r w:rsidRPr="003867D0">
              <w:rPr>
                <w:rStyle w:val="eop"/>
                <w:rFonts w:ascii="Aptos" w:hAnsi="Aptos"/>
                <w:sz w:val="22"/>
                <w:szCs w:val="22"/>
              </w:rPr>
              <w:t> </w:t>
            </w:r>
          </w:p>
          <w:p w14:paraId="41A1143D" w14:textId="49F574E9" w:rsidR="00FE2F86" w:rsidRPr="003867D0" w:rsidRDefault="00FE2F86" w:rsidP="00C2452B">
            <w:pPr>
              <w:rPr>
                <w:rFonts w:ascii="Aptos" w:hAnsi="Aptos" w:cs="Times New Roman"/>
                <w:i/>
                <w:iCs/>
              </w:rPr>
            </w:pPr>
          </w:p>
        </w:tc>
      </w:tr>
      <w:tr w:rsidR="00C2452B" w:rsidRPr="003867D0" w14:paraId="63EE2B70" w14:textId="77777777" w:rsidTr="00852C64">
        <w:trPr>
          <w:trHeight w:val="277"/>
        </w:trPr>
        <w:tc>
          <w:tcPr>
            <w:tcW w:w="4957" w:type="dxa"/>
            <w:vAlign w:val="center"/>
          </w:tcPr>
          <w:p w14:paraId="5D0BFE77" w14:textId="1645E344" w:rsidR="00237BC1" w:rsidRPr="003867D0" w:rsidRDefault="00317250" w:rsidP="00FE2F86">
            <w:pPr>
              <w:rPr>
                <w:rFonts w:ascii="Aptos" w:hAnsi="Aptos" w:cs="Times New Roman"/>
                <w:b/>
                <w:bCs/>
              </w:rPr>
            </w:pPr>
            <w:r w:rsidRPr="003867D0">
              <w:rPr>
                <w:rFonts w:ascii="Aptos" w:hAnsi="Aptos" w:cs="Times New Roman"/>
                <w:b/>
                <w:bCs/>
              </w:rPr>
              <w:lastRenderedPageBreak/>
              <w:t xml:space="preserve">CD2 : </w:t>
            </w:r>
            <w:r w:rsidR="00CD281E" w:rsidRPr="003867D0">
              <w:rPr>
                <w:rStyle w:val="normaltextrun"/>
                <w:rFonts w:ascii="Aptos" w:hAnsi="Aptos" w:cs="Times New Roman"/>
                <w:b/>
                <w:bCs/>
                <w:lang w:val="fr-FR"/>
              </w:rPr>
              <w:t>Interagir dans divers contextes de pratique d’activités physiques</w:t>
            </w:r>
          </w:p>
        </w:tc>
        <w:tc>
          <w:tcPr>
            <w:tcW w:w="6242" w:type="dxa"/>
          </w:tcPr>
          <w:p w14:paraId="3F5BB6AC" w14:textId="7AA200CE" w:rsidR="00F21F57" w:rsidRPr="003867D0" w:rsidRDefault="00F21F57" w:rsidP="00F21F57">
            <w:pPr>
              <w:pStyle w:val="paragraph"/>
              <w:spacing w:before="0" w:beforeAutospacing="0" w:after="0" w:afterAutospacing="0"/>
              <w:jc w:val="center"/>
              <w:textAlignment w:val="baseline"/>
              <w:rPr>
                <w:rFonts w:ascii="Aptos" w:hAnsi="Aptos"/>
                <w:sz w:val="22"/>
                <w:szCs w:val="22"/>
              </w:rPr>
            </w:pPr>
            <w:r w:rsidRPr="003867D0">
              <w:rPr>
                <w:rStyle w:val="normaltextrun"/>
                <w:rFonts w:ascii="Aptos" w:hAnsi="Aptos"/>
                <w:sz w:val="22"/>
                <w:szCs w:val="22"/>
                <w:u w:val="single"/>
              </w:rPr>
              <w:t xml:space="preserve">Compétences à développer en </w:t>
            </w:r>
            <w:r w:rsidR="00FC2A78" w:rsidRPr="003867D0">
              <w:rPr>
                <w:rStyle w:val="normaltextrun"/>
                <w:rFonts w:ascii="Aptos" w:hAnsi="Aptos"/>
                <w:sz w:val="22"/>
                <w:szCs w:val="22"/>
                <w:u w:val="single"/>
              </w:rPr>
              <w:t>4</w:t>
            </w:r>
            <w:r w:rsidRPr="003867D0">
              <w:rPr>
                <w:rStyle w:val="normaltextrun"/>
                <w:rFonts w:ascii="Aptos" w:hAnsi="Aptos"/>
                <w:sz w:val="22"/>
                <w:szCs w:val="22"/>
                <w:u w:val="single"/>
              </w:rPr>
              <w:t>e secondaire</w:t>
            </w:r>
            <w:r w:rsidRPr="003867D0">
              <w:rPr>
                <w:rStyle w:val="eop"/>
                <w:rFonts w:ascii="Aptos" w:hAnsi="Aptos"/>
                <w:sz w:val="22"/>
                <w:szCs w:val="22"/>
              </w:rPr>
              <w:t> </w:t>
            </w:r>
          </w:p>
          <w:p w14:paraId="3C7BC19F" w14:textId="77777777" w:rsidR="00F21F57" w:rsidRPr="003867D0" w:rsidRDefault="00F21F57" w:rsidP="00F21F57">
            <w:pPr>
              <w:pStyle w:val="paragraph"/>
              <w:spacing w:before="0" w:beforeAutospacing="0" w:after="0" w:afterAutospacing="0"/>
              <w:textAlignment w:val="baseline"/>
              <w:rPr>
                <w:rFonts w:ascii="Aptos" w:hAnsi="Aptos"/>
                <w:sz w:val="22"/>
                <w:szCs w:val="22"/>
              </w:rPr>
            </w:pPr>
            <w:r w:rsidRPr="003867D0">
              <w:rPr>
                <w:rStyle w:val="normaltextrun"/>
                <w:rFonts w:ascii="Aptos" w:hAnsi="Aptos"/>
                <w:sz w:val="22"/>
                <w:szCs w:val="22"/>
              </w:rPr>
              <w:t>- Émettre des messages clairs et adaptés à l’activité</w:t>
            </w:r>
            <w:r w:rsidRPr="003867D0">
              <w:rPr>
                <w:rStyle w:val="eop"/>
                <w:rFonts w:ascii="Aptos" w:hAnsi="Aptos"/>
                <w:sz w:val="22"/>
                <w:szCs w:val="22"/>
              </w:rPr>
              <w:t> </w:t>
            </w:r>
          </w:p>
          <w:p w14:paraId="72BFC222" w14:textId="77777777" w:rsidR="00F21F57" w:rsidRPr="003867D0" w:rsidRDefault="00F21F57" w:rsidP="00F21F57">
            <w:pPr>
              <w:pStyle w:val="paragraph"/>
              <w:spacing w:before="0" w:beforeAutospacing="0" w:after="0" w:afterAutospacing="0"/>
              <w:textAlignment w:val="baseline"/>
              <w:rPr>
                <w:rFonts w:ascii="Aptos" w:hAnsi="Aptos"/>
                <w:sz w:val="22"/>
                <w:szCs w:val="22"/>
              </w:rPr>
            </w:pPr>
            <w:r w:rsidRPr="003867D0">
              <w:rPr>
                <w:rStyle w:val="normaltextrun"/>
                <w:rFonts w:ascii="Aptos" w:hAnsi="Aptos"/>
                <w:sz w:val="22"/>
                <w:szCs w:val="22"/>
              </w:rPr>
              <w:t>- Repérer des messages</w:t>
            </w:r>
            <w:r w:rsidRPr="003867D0">
              <w:rPr>
                <w:rStyle w:val="eop"/>
                <w:rFonts w:ascii="Aptos" w:hAnsi="Aptos"/>
                <w:sz w:val="22"/>
                <w:szCs w:val="22"/>
              </w:rPr>
              <w:t> </w:t>
            </w:r>
          </w:p>
          <w:p w14:paraId="4187763B" w14:textId="77777777" w:rsidR="00F21F57" w:rsidRPr="003867D0" w:rsidRDefault="00F21F57" w:rsidP="00F21F57">
            <w:pPr>
              <w:pStyle w:val="paragraph"/>
              <w:spacing w:before="0" w:beforeAutospacing="0" w:after="0" w:afterAutospacing="0"/>
              <w:textAlignment w:val="baseline"/>
              <w:rPr>
                <w:rFonts w:ascii="Aptos" w:hAnsi="Aptos"/>
                <w:sz w:val="22"/>
                <w:szCs w:val="22"/>
              </w:rPr>
            </w:pPr>
            <w:r w:rsidRPr="003867D0">
              <w:rPr>
                <w:rStyle w:val="normaltextrun"/>
                <w:rFonts w:ascii="Aptos" w:hAnsi="Aptos"/>
                <w:sz w:val="22"/>
                <w:szCs w:val="22"/>
              </w:rPr>
              <w:t>- Assumer son rôle pendant le jeu ou l’activité selon la stratégie ou le plan d’action établi</w:t>
            </w:r>
            <w:r w:rsidRPr="003867D0">
              <w:rPr>
                <w:rStyle w:val="eop"/>
                <w:rFonts w:ascii="Aptos" w:hAnsi="Aptos"/>
                <w:sz w:val="22"/>
                <w:szCs w:val="22"/>
              </w:rPr>
              <w:t> </w:t>
            </w:r>
          </w:p>
          <w:p w14:paraId="04CF9439" w14:textId="77777777" w:rsidR="00F21F57" w:rsidRPr="003867D0" w:rsidRDefault="00F21F57" w:rsidP="00F21F57">
            <w:pPr>
              <w:pStyle w:val="paragraph"/>
              <w:spacing w:before="0" w:beforeAutospacing="0" w:after="0" w:afterAutospacing="0"/>
              <w:textAlignment w:val="baseline"/>
              <w:rPr>
                <w:rFonts w:ascii="Aptos" w:hAnsi="Aptos"/>
                <w:sz w:val="22"/>
                <w:szCs w:val="22"/>
              </w:rPr>
            </w:pPr>
            <w:r w:rsidRPr="003867D0">
              <w:rPr>
                <w:rStyle w:val="normaltextrun"/>
                <w:rFonts w:ascii="Aptos" w:hAnsi="Aptos"/>
                <w:sz w:val="22"/>
                <w:szCs w:val="22"/>
              </w:rPr>
              <w:t>- Appliquer divers principes d’action offensive dans une activité de combat, comme déséquilibrer l’adversaire, attaquer l’adversaire qui est en déséquilibre, se déplacer en fonction de l’espace et de l’adversaire, varier la force, la vitesse et la direction de ses actions motrices et feinter</w:t>
            </w:r>
            <w:r w:rsidRPr="003867D0">
              <w:rPr>
                <w:rStyle w:val="eop"/>
                <w:rFonts w:ascii="Aptos" w:hAnsi="Aptos"/>
                <w:sz w:val="22"/>
                <w:szCs w:val="22"/>
              </w:rPr>
              <w:t> </w:t>
            </w:r>
          </w:p>
          <w:p w14:paraId="2A75F991" w14:textId="77777777" w:rsidR="00F21F57" w:rsidRPr="003867D0" w:rsidRDefault="00F21F57" w:rsidP="00F21F57">
            <w:pPr>
              <w:pStyle w:val="paragraph"/>
              <w:spacing w:before="0" w:beforeAutospacing="0" w:after="0" w:afterAutospacing="0"/>
              <w:textAlignment w:val="baseline"/>
              <w:rPr>
                <w:rFonts w:ascii="Aptos" w:hAnsi="Aptos"/>
                <w:sz w:val="22"/>
                <w:szCs w:val="22"/>
              </w:rPr>
            </w:pPr>
            <w:r w:rsidRPr="003867D0">
              <w:rPr>
                <w:rStyle w:val="normaltextrun"/>
                <w:rFonts w:ascii="Aptos" w:hAnsi="Aptos"/>
                <w:sz w:val="22"/>
                <w:szCs w:val="22"/>
              </w:rPr>
              <w:t>- Appliquer divers principes d’action défensive dans une activité de combat, comme maintenir son équilibre, réagir aux actions de l’adversaire, se déplacer en fonction de l’espace et de l’adversaire</w:t>
            </w:r>
            <w:r w:rsidRPr="003867D0">
              <w:rPr>
                <w:rStyle w:val="eop"/>
                <w:rFonts w:ascii="Aptos" w:hAnsi="Aptos"/>
                <w:sz w:val="22"/>
                <w:szCs w:val="22"/>
              </w:rPr>
              <w:t> </w:t>
            </w:r>
          </w:p>
          <w:p w14:paraId="0AF4059F" w14:textId="77777777" w:rsidR="00F21F57" w:rsidRPr="003867D0" w:rsidRDefault="00F21F57" w:rsidP="00F21F57">
            <w:pPr>
              <w:pStyle w:val="paragraph"/>
              <w:spacing w:before="0" w:beforeAutospacing="0" w:after="0" w:afterAutospacing="0"/>
              <w:textAlignment w:val="baseline"/>
              <w:rPr>
                <w:rFonts w:ascii="Aptos" w:hAnsi="Aptos"/>
                <w:sz w:val="22"/>
                <w:szCs w:val="22"/>
              </w:rPr>
            </w:pPr>
            <w:r w:rsidRPr="003867D0">
              <w:rPr>
                <w:rStyle w:val="normaltextrun"/>
                <w:rFonts w:ascii="Aptos" w:hAnsi="Aptos"/>
                <w:sz w:val="22"/>
                <w:szCs w:val="22"/>
              </w:rPr>
              <w:t>-Exploiter la surface de jeu en largeur ou en longueur</w:t>
            </w:r>
            <w:r w:rsidRPr="003867D0">
              <w:rPr>
                <w:rStyle w:val="eop"/>
                <w:rFonts w:ascii="Aptos" w:hAnsi="Aptos"/>
                <w:sz w:val="22"/>
                <w:szCs w:val="22"/>
              </w:rPr>
              <w:t> </w:t>
            </w:r>
          </w:p>
          <w:p w14:paraId="4E886559" w14:textId="77777777" w:rsidR="00F21F57" w:rsidRPr="003867D0" w:rsidRDefault="00F21F57" w:rsidP="00F21F57">
            <w:pPr>
              <w:pStyle w:val="paragraph"/>
              <w:spacing w:before="0" w:beforeAutospacing="0" w:after="0" w:afterAutospacing="0"/>
              <w:textAlignment w:val="baseline"/>
              <w:rPr>
                <w:rFonts w:ascii="Aptos" w:hAnsi="Aptos"/>
                <w:sz w:val="22"/>
                <w:szCs w:val="22"/>
              </w:rPr>
            </w:pPr>
            <w:r w:rsidRPr="003867D0">
              <w:rPr>
                <w:rStyle w:val="normaltextrun"/>
                <w:rFonts w:ascii="Aptos" w:hAnsi="Aptos"/>
                <w:sz w:val="22"/>
                <w:szCs w:val="22"/>
              </w:rPr>
              <w:t>-Protéger son territoire en se plaçant ou en se déplaçant en fonction de l’attaquant, des partenaires et de l’objet</w:t>
            </w:r>
            <w:r w:rsidRPr="003867D0">
              <w:rPr>
                <w:rStyle w:val="eop"/>
                <w:rFonts w:ascii="Aptos" w:hAnsi="Aptos"/>
                <w:sz w:val="22"/>
                <w:szCs w:val="22"/>
              </w:rPr>
              <w:t> </w:t>
            </w:r>
          </w:p>
          <w:p w14:paraId="61A4F733" w14:textId="77777777" w:rsidR="00F21F57" w:rsidRPr="003867D0" w:rsidRDefault="00F21F57" w:rsidP="00F21F57">
            <w:pPr>
              <w:pStyle w:val="paragraph"/>
              <w:spacing w:before="0" w:beforeAutospacing="0" w:after="0" w:afterAutospacing="0"/>
              <w:textAlignment w:val="baseline"/>
              <w:rPr>
                <w:rFonts w:ascii="Aptos" w:hAnsi="Aptos"/>
                <w:sz w:val="22"/>
                <w:szCs w:val="22"/>
              </w:rPr>
            </w:pPr>
            <w:r w:rsidRPr="003867D0">
              <w:rPr>
                <w:rStyle w:val="normaltextrun"/>
                <w:rFonts w:ascii="Aptos" w:hAnsi="Aptos"/>
                <w:sz w:val="22"/>
                <w:szCs w:val="22"/>
              </w:rPr>
              <w:t>Faire circuler l’objet dans son territoire </w:t>
            </w:r>
            <w:r w:rsidRPr="003867D0">
              <w:rPr>
                <w:rStyle w:val="eop"/>
                <w:rFonts w:ascii="Aptos" w:hAnsi="Aptos"/>
                <w:sz w:val="22"/>
                <w:szCs w:val="22"/>
              </w:rPr>
              <w:t> </w:t>
            </w:r>
          </w:p>
          <w:p w14:paraId="10AC40A3" w14:textId="77777777" w:rsidR="00F21F57" w:rsidRPr="003867D0" w:rsidRDefault="00F21F57" w:rsidP="00F21F57">
            <w:pPr>
              <w:pStyle w:val="paragraph"/>
              <w:spacing w:before="0" w:beforeAutospacing="0" w:after="0" w:afterAutospacing="0"/>
              <w:textAlignment w:val="baseline"/>
              <w:rPr>
                <w:rFonts w:ascii="Aptos" w:hAnsi="Aptos"/>
                <w:sz w:val="22"/>
                <w:szCs w:val="22"/>
              </w:rPr>
            </w:pPr>
            <w:r w:rsidRPr="003867D0">
              <w:rPr>
                <w:rStyle w:val="normaltextrun"/>
                <w:rFonts w:ascii="Aptos" w:hAnsi="Aptos"/>
                <w:sz w:val="22"/>
                <w:szCs w:val="22"/>
              </w:rPr>
              <w:t>- Attaquer la cible adverse en lançant ou en frappant l’objet en fonction de ses partenaires</w:t>
            </w:r>
            <w:r w:rsidRPr="003867D0">
              <w:rPr>
                <w:rStyle w:val="eop"/>
                <w:rFonts w:ascii="Aptos" w:hAnsi="Aptos"/>
                <w:sz w:val="22"/>
                <w:szCs w:val="22"/>
              </w:rPr>
              <w:t> </w:t>
            </w:r>
          </w:p>
          <w:p w14:paraId="3B387047" w14:textId="77777777" w:rsidR="00F21F57" w:rsidRPr="003867D0" w:rsidRDefault="00F21F57" w:rsidP="00F21F57">
            <w:pPr>
              <w:pStyle w:val="paragraph"/>
              <w:spacing w:before="0" w:beforeAutospacing="0" w:after="0" w:afterAutospacing="0"/>
              <w:textAlignment w:val="baseline"/>
              <w:rPr>
                <w:rFonts w:ascii="Aptos" w:hAnsi="Aptos"/>
                <w:sz w:val="22"/>
                <w:szCs w:val="22"/>
              </w:rPr>
            </w:pPr>
            <w:r w:rsidRPr="003867D0">
              <w:rPr>
                <w:rStyle w:val="normaltextrun"/>
                <w:rFonts w:ascii="Aptos" w:hAnsi="Aptos"/>
                <w:sz w:val="22"/>
                <w:szCs w:val="22"/>
              </w:rPr>
              <w:t>- Marquer en se plaçant entre le non-porteur et la cible pour empêcher la progression</w:t>
            </w:r>
            <w:r w:rsidRPr="003867D0">
              <w:rPr>
                <w:rStyle w:val="eop"/>
                <w:rFonts w:ascii="Aptos" w:hAnsi="Aptos"/>
                <w:sz w:val="22"/>
                <w:szCs w:val="22"/>
              </w:rPr>
              <w:t> </w:t>
            </w:r>
          </w:p>
          <w:p w14:paraId="7F381D12" w14:textId="77777777" w:rsidR="00F21F57" w:rsidRPr="003867D0" w:rsidRDefault="00F21F57" w:rsidP="00F21F57">
            <w:pPr>
              <w:pStyle w:val="paragraph"/>
              <w:spacing w:before="0" w:beforeAutospacing="0" w:after="0" w:afterAutospacing="0"/>
              <w:textAlignment w:val="baseline"/>
              <w:rPr>
                <w:rFonts w:ascii="Aptos" w:hAnsi="Aptos"/>
                <w:sz w:val="22"/>
                <w:szCs w:val="22"/>
              </w:rPr>
            </w:pPr>
            <w:r w:rsidRPr="003867D0">
              <w:rPr>
                <w:rStyle w:val="normaltextrun"/>
                <w:rFonts w:ascii="Aptos" w:hAnsi="Aptos"/>
                <w:sz w:val="22"/>
                <w:szCs w:val="22"/>
              </w:rPr>
              <w:t>-Se démarquer de l’adversaire en s’éloignant avec un changement de vitesse ou de direction</w:t>
            </w:r>
            <w:r w:rsidRPr="003867D0">
              <w:rPr>
                <w:rStyle w:val="eop"/>
                <w:rFonts w:ascii="Aptos" w:hAnsi="Aptos"/>
                <w:sz w:val="22"/>
                <w:szCs w:val="22"/>
              </w:rPr>
              <w:t> </w:t>
            </w:r>
          </w:p>
          <w:p w14:paraId="26C02E1B" w14:textId="77777777" w:rsidR="00F21F57" w:rsidRPr="003867D0" w:rsidRDefault="00F21F57" w:rsidP="00F21F57">
            <w:pPr>
              <w:pStyle w:val="paragraph"/>
              <w:spacing w:before="0" w:beforeAutospacing="0" w:after="0" w:afterAutospacing="0"/>
              <w:textAlignment w:val="baseline"/>
              <w:rPr>
                <w:rFonts w:ascii="Aptos" w:hAnsi="Aptos"/>
                <w:sz w:val="22"/>
                <w:szCs w:val="22"/>
              </w:rPr>
            </w:pPr>
            <w:r w:rsidRPr="003867D0">
              <w:rPr>
                <w:rStyle w:val="normaltextrun"/>
                <w:rFonts w:ascii="Aptos" w:hAnsi="Aptos"/>
                <w:sz w:val="22"/>
                <w:szCs w:val="22"/>
              </w:rPr>
              <w:t>- Effectuer un repli défensif </w:t>
            </w:r>
            <w:r w:rsidRPr="003867D0">
              <w:rPr>
                <w:rStyle w:val="eop"/>
                <w:rFonts w:ascii="Aptos" w:hAnsi="Aptos"/>
                <w:sz w:val="22"/>
                <w:szCs w:val="22"/>
              </w:rPr>
              <w:t> </w:t>
            </w:r>
          </w:p>
          <w:p w14:paraId="6666EB2D" w14:textId="299B2FD6" w:rsidR="00027AE3" w:rsidRPr="003867D0" w:rsidRDefault="00F21F57" w:rsidP="00027AE3">
            <w:pPr>
              <w:rPr>
                <w:rFonts w:ascii="Aptos" w:hAnsi="Aptos" w:cs="Times New Roman"/>
              </w:rPr>
            </w:pPr>
            <w:r w:rsidRPr="003867D0">
              <w:rPr>
                <w:rStyle w:val="normaltextrun"/>
                <w:rFonts w:ascii="Aptos" w:hAnsi="Aptos" w:cs="Times New Roman"/>
              </w:rPr>
              <w:t>-</w:t>
            </w:r>
            <w:r w:rsidR="00027AE3" w:rsidRPr="003867D0">
              <w:rPr>
                <w:rFonts w:ascii="Aptos" w:hAnsi="Aptos" w:cs="Times New Roman"/>
              </w:rPr>
              <w:t xml:space="preserve"> Attaque la cible au moment opportun (activités collectives en espace commun)</w:t>
            </w:r>
          </w:p>
          <w:p w14:paraId="1558FA69" w14:textId="77777777" w:rsidR="00027AE3" w:rsidRPr="003867D0" w:rsidRDefault="00027AE3" w:rsidP="00027AE3">
            <w:pPr>
              <w:rPr>
                <w:rFonts w:ascii="Aptos" w:hAnsi="Aptos" w:cs="Times New Roman"/>
              </w:rPr>
            </w:pPr>
            <w:r w:rsidRPr="003867D0">
              <w:rPr>
                <w:rFonts w:ascii="Aptos" w:hAnsi="Aptos" w:cs="Times New Roman"/>
              </w:rPr>
              <w:t>-Marquer le non-porteur (activités collectives en espace commun)</w:t>
            </w:r>
          </w:p>
          <w:p w14:paraId="118B588D" w14:textId="77777777" w:rsidR="00027AE3" w:rsidRPr="003867D0" w:rsidRDefault="00027AE3" w:rsidP="00027AE3">
            <w:pPr>
              <w:rPr>
                <w:rFonts w:ascii="Aptos" w:hAnsi="Aptos" w:cs="Times New Roman"/>
              </w:rPr>
            </w:pPr>
            <w:r w:rsidRPr="003867D0">
              <w:rPr>
                <w:rFonts w:ascii="Aptos" w:hAnsi="Aptos" w:cs="Times New Roman"/>
              </w:rPr>
              <w:t>-Protéger la cible ou le but (activités collectives en espace commun)</w:t>
            </w:r>
          </w:p>
          <w:p w14:paraId="29D0DADD" w14:textId="77777777" w:rsidR="00027AE3" w:rsidRPr="003867D0" w:rsidRDefault="00027AE3" w:rsidP="00027AE3">
            <w:pPr>
              <w:rPr>
                <w:rFonts w:ascii="Aptos" w:hAnsi="Aptos" w:cs="Times New Roman"/>
              </w:rPr>
            </w:pPr>
            <w:r w:rsidRPr="003867D0">
              <w:rPr>
                <w:rFonts w:ascii="Aptos" w:hAnsi="Aptos" w:cs="Times New Roman"/>
              </w:rPr>
              <w:t>-Feinter pour tromper l’adversaire (activités de duel)</w:t>
            </w:r>
          </w:p>
          <w:p w14:paraId="4C690842" w14:textId="77777777" w:rsidR="00027AE3" w:rsidRPr="003867D0" w:rsidRDefault="00027AE3" w:rsidP="00027AE3">
            <w:pPr>
              <w:rPr>
                <w:rFonts w:ascii="Aptos" w:hAnsi="Aptos" w:cs="Times New Roman"/>
              </w:rPr>
            </w:pPr>
            <w:r w:rsidRPr="003867D0">
              <w:rPr>
                <w:rFonts w:ascii="Aptos" w:hAnsi="Aptos" w:cs="Times New Roman"/>
              </w:rPr>
              <w:t>-Prendre l’adversaire à contre-pieds (activités de duel)</w:t>
            </w:r>
          </w:p>
          <w:p w14:paraId="746E99C0" w14:textId="77777777" w:rsidR="00027AE3" w:rsidRPr="003867D0" w:rsidRDefault="00027AE3" w:rsidP="00027AE3">
            <w:pPr>
              <w:rPr>
                <w:rFonts w:ascii="Aptos" w:hAnsi="Aptos" w:cs="Times New Roman"/>
              </w:rPr>
            </w:pPr>
            <w:r w:rsidRPr="003867D0">
              <w:rPr>
                <w:rFonts w:ascii="Aptos" w:hAnsi="Aptos" w:cs="Times New Roman"/>
              </w:rPr>
              <w:lastRenderedPageBreak/>
              <w:t>- Marquer et contester (activités collectives en espace commun)</w:t>
            </w:r>
          </w:p>
          <w:p w14:paraId="520D496B" w14:textId="77777777" w:rsidR="00027AE3" w:rsidRPr="003867D0" w:rsidRDefault="00027AE3" w:rsidP="00027AE3">
            <w:pPr>
              <w:rPr>
                <w:rFonts w:ascii="Aptos" w:hAnsi="Aptos" w:cs="Times New Roman"/>
              </w:rPr>
            </w:pPr>
            <w:r w:rsidRPr="003867D0">
              <w:rPr>
                <w:rFonts w:ascii="Aptos" w:hAnsi="Aptos" w:cs="Times New Roman"/>
              </w:rPr>
              <w:t>- Attaquer les espaces libérés par les adversaires (activités collectives en espace distinct)</w:t>
            </w:r>
          </w:p>
          <w:p w14:paraId="62C672A6" w14:textId="77777777" w:rsidR="00027AE3" w:rsidRPr="003867D0" w:rsidRDefault="00027AE3" w:rsidP="00027AE3">
            <w:pPr>
              <w:rPr>
                <w:rFonts w:ascii="Aptos" w:hAnsi="Aptos" w:cs="Times New Roman"/>
              </w:rPr>
            </w:pPr>
            <w:r w:rsidRPr="003867D0">
              <w:rPr>
                <w:rFonts w:ascii="Aptos" w:hAnsi="Aptos" w:cs="Times New Roman"/>
              </w:rPr>
              <w:t>-Contre-attaquer l’équipe adverse (activités collectives en espace distinct)</w:t>
            </w:r>
          </w:p>
          <w:p w14:paraId="72292FE8" w14:textId="77777777" w:rsidR="00027AE3" w:rsidRPr="003867D0" w:rsidRDefault="00027AE3" w:rsidP="00027AE3">
            <w:pPr>
              <w:rPr>
                <w:rFonts w:ascii="Aptos" w:hAnsi="Aptos" w:cs="Times New Roman"/>
              </w:rPr>
            </w:pPr>
            <w:r w:rsidRPr="003867D0">
              <w:rPr>
                <w:rFonts w:ascii="Aptos" w:hAnsi="Aptos" w:cs="Times New Roman"/>
              </w:rPr>
              <w:t>- Nommer des effets secondaires à court et à long terme (physiques et psychologiques) de diverses substances</w:t>
            </w:r>
          </w:p>
          <w:p w14:paraId="119452D4" w14:textId="36699E4D" w:rsidR="00F21F57" w:rsidRPr="003867D0" w:rsidRDefault="00F21F57" w:rsidP="00F21F57">
            <w:pPr>
              <w:pStyle w:val="paragraph"/>
              <w:spacing w:before="0" w:beforeAutospacing="0" w:after="0" w:afterAutospacing="0"/>
              <w:textAlignment w:val="baseline"/>
              <w:rPr>
                <w:rFonts w:ascii="Aptos" w:hAnsi="Aptos"/>
                <w:sz w:val="22"/>
                <w:szCs w:val="22"/>
              </w:rPr>
            </w:pPr>
          </w:p>
          <w:p w14:paraId="023A3B4D" w14:textId="77777777" w:rsidR="00F21F57" w:rsidRPr="003867D0" w:rsidRDefault="00F21F57" w:rsidP="00F21F57">
            <w:pPr>
              <w:pStyle w:val="paragraph"/>
              <w:spacing w:before="0" w:beforeAutospacing="0" w:after="0" w:afterAutospacing="0"/>
              <w:jc w:val="center"/>
              <w:textAlignment w:val="baseline"/>
              <w:rPr>
                <w:rFonts w:ascii="Aptos" w:hAnsi="Aptos"/>
                <w:sz w:val="22"/>
                <w:szCs w:val="22"/>
              </w:rPr>
            </w:pPr>
            <w:r w:rsidRPr="003867D0">
              <w:rPr>
                <w:rStyle w:val="normaltextrun"/>
                <w:rFonts w:ascii="Aptos" w:hAnsi="Aptos"/>
                <w:sz w:val="22"/>
                <w:szCs w:val="22"/>
                <w:u w:val="single"/>
              </w:rPr>
              <w:t>Retour sur les années précédentes</w:t>
            </w:r>
            <w:r w:rsidRPr="003867D0">
              <w:rPr>
                <w:rStyle w:val="eop"/>
                <w:rFonts w:ascii="Aptos" w:hAnsi="Aptos"/>
                <w:sz w:val="22"/>
                <w:szCs w:val="22"/>
              </w:rPr>
              <w:t> </w:t>
            </w:r>
          </w:p>
          <w:p w14:paraId="0F01B9DD" w14:textId="77777777" w:rsidR="00F21F57" w:rsidRPr="003867D0" w:rsidRDefault="00F21F57" w:rsidP="00F21F57">
            <w:pPr>
              <w:pStyle w:val="paragraph"/>
              <w:spacing w:before="0" w:beforeAutospacing="0" w:after="0" w:afterAutospacing="0"/>
              <w:textAlignment w:val="baseline"/>
              <w:rPr>
                <w:rFonts w:ascii="Aptos" w:hAnsi="Aptos"/>
                <w:sz w:val="22"/>
                <w:szCs w:val="22"/>
              </w:rPr>
            </w:pPr>
            <w:r w:rsidRPr="003867D0">
              <w:rPr>
                <w:rStyle w:val="normaltextrun"/>
                <w:rFonts w:ascii="Aptos" w:hAnsi="Aptos"/>
                <w:sz w:val="22"/>
                <w:szCs w:val="22"/>
              </w:rPr>
              <w:t>-Récupérer l’objet en se plaçant ou en se déplaçant en fonction de sa trajectoire </w:t>
            </w:r>
            <w:r w:rsidRPr="003867D0">
              <w:rPr>
                <w:rStyle w:val="eop"/>
                <w:rFonts w:ascii="Aptos" w:hAnsi="Aptos"/>
                <w:sz w:val="22"/>
                <w:szCs w:val="22"/>
              </w:rPr>
              <w:t> </w:t>
            </w:r>
          </w:p>
          <w:p w14:paraId="5044124D" w14:textId="77777777" w:rsidR="00F21F57" w:rsidRPr="003867D0" w:rsidRDefault="00F21F57" w:rsidP="00F21F57">
            <w:pPr>
              <w:pStyle w:val="paragraph"/>
              <w:spacing w:before="0" w:beforeAutospacing="0" w:after="0" w:afterAutospacing="0"/>
              <w:textAlignment w:val="baseline"/>
              <w:rPr>
                <w:rFonts w:ascii="Aptos" w:hAnsi="Aptos"/>
                <w:sz w:val="22"/>
                <w:szCs w:val="22"/>
              </w:rPr>
            </w:pPr>
            <w:r w:rsidRPr="003867D0">
              <w:rPr>
                <w:rStyle w:val="normaltextrun"/>
                <w:rFonts w:ascii="Aptos" w:hAnsi="Aptos"/>
                <w:sz w:val="22"/>
                <w:szCs w:val="22"/>
              </w:rPr>
              <w:t>- Protéger son territoire en se plaçant ou en se déplaçant en fonction de l’attaquant, des partenaires et de l’objet </w:t>
            </w:r>
            <w:r w:rsidRPr="003867D0">
              <w:rPr>
                <w:rStyle w:val="eop"/>
                <w:rFonts w:ascii="Aptos" w:hAnsi="Aptos"/>
                <w:sz w:val="22"/>
                <w:szCs w:val="22"/>
              </w:rPr>
              <w:t> </w:t>
            </w:r>
          </w:p>
          <w:p w14:paraId="2EE57FB3" w14:textId="77777777" w:rsidR="00F21F57" w:rsidRPr="003867D0" w:rsidRDefault="00F21F57" w:rsidP="00F21F57">
            <w:pPr>
              <w:pStyle w:val="paragraph"/>
              <w:spacing w:before="0" w:beforeAutospacing="0" w:after="0" w:afterAutospacing="0"/>
              <w:textAlignment w:val="baseline"/>
              <w:rPr>
                <w:rFonts w:ascii="Aptos" w:hAnsi="Aptos"/>
                <w:sz w:val="22"/>
                <w:szCs w:val="22"/>
              </w:rPr>
            </w:pPr>
            <w:r w:rsidRPr="003867D0">
              <w:rPr>
                <w:rStyle w:val="normaltextrun"/>
                <w:rFonts w:ascii="Aptos" w:hAnsi="Aptos"/>
                <w:sz w:val="22"/>
                <w:szCs w:val="22"/>
              </w:rPr>
              <w:t>-Recevoir l’objet venant d’un partenaire ou d’un adversaire en tenant compte de la vitesse et de la direction de l’objet</w:t>
            </w:r>
            <w:r w:rsidRPr="003867D0">
              <w:rPr>
                <w:rStyle w:val="eop"/>
                <w:rFonts w:ascii="Aptos" w:hAnsi="Aptos"/>
                <w:sz w:val="22"/>
                <w:szCs w:val="22"/>
              </w:rPr>
              <w:t> </w:t>
            </w:r>
          </w:p>
          <w:p w14:paraId="3560D291" w14:textId="77777777" w:rsidR="00F21F57" w:rsidRPr="003867D0" w:rsidRDefault="00F21F57" w:rsidP="00F21F57">
            <w:pPr>
              <w:pStyle w:val="paragraph"/>
              <w:spacing w:before="0" w:beforeAutospacing="0" w:after="0" w:afterAutospacing="0"/>
              <w:textAlignment w:val="baseline"/>
              <w:rPr>
                <w:rFonts w:ascii="Aptos" w:hAnsi="Aptos"/>
                <w:sz w:val="22"/>
                <w:szCs w:val="22"/>
              </w:rPr>
            </w:pPr>
            <w:r w:rsidRPr="003867D0">
              <w:rPr>
                <w:rStyle w:val="normaltextrun"/>
                <w:rFonts w:ascii="Aptos" w:hAnsi="Aptos"/>
                <w:sz w:val="22"/>
                <w:szCs w:val="22"/>
              </w:rPr>
              <w:t>-Feinter</w:t>
            </w:r>
            <w:r w:rsidRPr="003867D0">
              <w:rPr>
                <w:rStyle w:val="eop"/>
                <w:rFonts w:ascii="Aptos" w:hAnsi="Aptos"/>
                <w:sz w:val="22"/>
                <w:szCs w:val="22"/>
              </w:rPr>
              <w:t> </w:t>
            </w:r>
          </w:p>
          <w:p w14:paraId="5E7AC4AA" w14:textId="77777777" w:rsidR="00F21F57" w:rsidRPr="003867D0" w:rsidRDefault="00F21F57" w:rsidP="00F21F57">
            <w:pPr>
              <w:pStyle w:val="paragraph"/>
              <w:spacing w:before="0" w:beforeAutospacing="0" w:after="0" w:afterAutospacing="0"/>
              <w:textAlignment w:val="baseline"/>
              <w:rPr>
                <w:rFonts w:ascii="Aptos" w:hAnsi="Aptos"/>
                <w:sz w:val="22"/>
                <w:szCs w:val="22"/>
              </w:rPr>
            </w:pPr>
            <w:r w:rsidRPr="003867D0">
              <w:rPr>
                <w:rStyle w:val="normaltextrun"/>
                <w:rFonts w:ascii="Aptos" w:hAnsi="Aptos"/>
                <w:sz w:val="22"/>
                <w:szCs w:val="22"/>
              </w:rPr>
              <w:t>-Prendre l’adversaire à contre-pieds </w:t>
            </w:r>
            <w:r w:rsidRPr="003867D0">
              <w:rPr>
                <w:rStyle w:val="eop"/>
                <w:rFonts w:ascii="Aptos" w:hAnsi="Aptos"/>
                <w:sz w:val="22"/>
                <w:szCs w:val="22"/>
              </w:rPr>
              <w:t> </w:t>
            </w:r>
          </w:p>
          <w:p w14:paraId="26D78C3F" w14:textId="77777777" w:rsidR="00F21F57" w:rsidRPr="003867D0" w:rsidRDefault="00F21F57" w:rsidP="00F21F57">
            <w:pPr>
              <w:pStyle w:val="paragraph"/>
              <w:spacing w:before="0" w:beforeAutospacing="0" w:after="0" w:afterAutospacing="0"/>
              <w:textAlignment w:val="baseline"/>
              <w:rPr>
                <w:rFonts w:ascii="Aptos" w:hAnsi="Aptos"/>
                <w:sz w:val="22"/>
                <w:szCs w:val="22"/>
              </w:rPr>
            </w:pPr>
            <w:r w:rsidRPr="003867D0">
              <w:rPr>
                <w:rStyle w:val="normaltextrun"/>
                <w:rFonts w:ascii="Aptos" w:hAnsi="Aptos"/>
                <w:sz w:val="22"/>
                <w:szCs w:val="22"/>
              </w:rPr>
              <w:t>- Attaquer les espaces libérés par les adversaires </w:t>
            </w:r>
            <w:r w:rsidRPr="003867D0">
              <w:rPr>
                <w:rStyle w:val="eop"/>
                <w:rFonts w:ascii="Aptos" w:hAnsi="Aptos"/>
                <w:sz w:val="22"/>
                <w:szCs w:val="22"/>
              </w:rPr>
              <w:t> </w:t>
            </w:r>
          </w:p>
          <w:p w14:paraId="362C023D" w14:textId="77777777" w:rsidR="00F21F57" w:rsidRPr="003867D0" w:rsidRDefault="00F21F57" w:rsidP="00F21F57">
            <w:pPr>
              <w:pStyle w:val="paragraph"/>
              <w:spacing w:before="0" w:beforeAutospacing="0" w:after="0" w:afterAutospacing="0"/>
              <w:textAlignment w:val="baseline"/>
              <w:rPr>
                <w:rFonts w:ascii="Aptos" w:hAnsi="Aptos"/>
                <w:sz w:val="22"/>
                <w:szCs w:val="22"/>
              </w:rPr>
            </w:pPr>
            <w:r w:rsidRPr="003867D0">
              <w:rPr>
                <w:rStyle w:val="normaltextrun"/>
                <w:rFonts w:ascii="Aptos" w:hAnsi="Aptos"/>
                <w:sz w:val="22"/>
                <w:szCs w:val="22"/>
              </w:rPr>
              <w:t>-Contre-attaquer l’équipe adverse </w:t>
            </w:r>
            <w:r w:rsidRPr="003867D0">
              <w:rPr>
                <w:rStyle w:val="eop"/>
                <w:rFonts w:ascii="Aptos" w:hAnsi="Aptos"/>
                <w:sz w:val="22"/>
                <w:szCs w:val="22"/>
              </w:rPr>
              <w:t> </w:t>
            </w:r>
          </w:p>
          <w:p w14:paraId="515E9E39" w14:textId="77777777" w:rsidR="00F21F57" w:rsidRPr="003867D0" w:rsidRDefault="00F21F57" w:rsidP="00F21F57">
            <w:pPr>
              <w:pStyle w:val="paragraph"/>
              <w:spacing w:before="0" w:beforeAutospacing="0" w:after="0" w:afterAutospacing="0"/>
              <w:textAlignment w:val="baseline"/>
              <w:rPr>
                <w:rFonts w:ascii="Aptos" w:hAnsi="Aptos"/>
                <w:sz w:val="22"/>
                <w:szCs w:val="22"/>
              </w:rPr>
            </w:pPr>
            <w:r w:rsidRPr="003867D0">
              <w:rPr>
                <w:rStyle w:val="normaltextrun"/>
                <w:rFonts w:ascii="Aptos" w:hAnsi="Aptos"/>
                <w:sz w:val="22"/>
                <w:szCs w:val="22"/>
              </w:rPr>
              <w:t>- Faire progresser l’objet vers le terrain adverse</w:t>
            </w:r>
            <w:r w:rsidRPr="003867D0">
              <w:rPr>
                <w:rStyle w:val="eop"/>
                <w:rFonts w:ascii="Aptos" w:hAnsi="Aptos"/>
                <w:sz w:val="22"/>
                <w:szCs w:val="22"/>
              </w:rPr>
              <w:t> </w:t>
            </w:r>
          </w:p>
          <w:p w14:paraId="35E8D629" w14:textId="77777777" w:rsidR="00F21F57" w:rsidRPr="003867D0" w:rsidRDefault="00F21F57" w:rsidP="00F21F57">
            <w:pPr>
              <w:pStyle w:val="paragraph"/>
              <w:spacing w:before="0" w:beforeAutospacing="0" w:after="0" w:afterAutospacing="0"/>
              <w:textAlignment w:val="baseline"/>
              <w:rPr>
                <w:rFonts w:ascii="Aptos" w:hAnsi="Aptos"/>
                <w:sz w:val="22"/>
                <w:szCs w:val="22"/>
              </w:rPr>
            </w:pPr>
            <w:r w:rsidRPr="003867D0">
              <w:rPr>
                <w:rStyle w:val="normaltextrun"/>
                <w:rFonts w:ascii="Aptos" w:hAnsi="Aptos"/>
                <w:sz w:val="22"/>
                <w:szCs w:val="22"/>
              </w:rPr>
              <w:t>Exploiter la largeur et la longueur du terrain en variant la direction et la vitesse de l’objet en exécutant diverses projections</w:t>
            </w:r>
            <w:r w:rsidRPr="003867D0">
              <w:rPr>
                <w:rStyle w:val="eop"/>
                <w:rFonts w:ascii="Aptos" w:hAnsi="Aptos"/>
                <w:sz w:val="22"/>
                <w:szCs w:val="22"/>
              </w:rPr>
              <w:t> </w:t>
            </w:r>
          </w:p>
          <w:p w14:paraId="406CBA7C" w14:textId="77777777" w:rsidR="00F21F57" w:rsidRPr="003867D0" w:rsidRDefault="00F21F57" w:rsidP="00F21F57">
            <w:pPr>
              <w:pStyle w:val="paragraph"/>
              <w:spacing w:before="0" w:beforeAutospacing="0" w:after="0" w:afterAutospacing="0"/>
              <w:textAlignment w:val="baseline"/>
              <w:rPr>
                <w:rFonts w:ascii="Aptos" w:hAnsi="Aptos"/>
                <w:sz w:val="22"/>
                <w:szCs w:val="22"/>
              </w:rPr>
            </w:pPr>
            <w:r w:rsidRPr="003867D0">
              <w:rPr>
                <w:rStyle w:val="normaltextrun"/>
                <w:rFonts w:ascii="Aptos" w:hAnsi="Aptos"/>
                <w:sz w:val="22"/>
                <w:szCs w:val="22"/>
              </w:rPr>
              <w:t>- Faire circuler l’objet de la zone offensive vers la zone défensive en variant sa direction et sa vitesse</w:t>
            </w:r>
            <w:r w:rsidRPr="003867D0">
              <w:rPr>
                <w:rStyle w:val="eop"/>
                <w:rFonts w:ascii="Aptos" w:hAnsi="Aptos"/>
                <w:sz w:val="22"/>
                <w:szCs w:val="22"/>
              </w:rPr>
              <w:t> </w:t>
            </w:r>
          </w:p>
          <w:p w14:paraId="263B0DDA" w14:textId="77777777" w:rsidR="00F21F57" w:rsidRPr="003867D0" w:rsidRDefault="00F21F57" w:rsidP="00F21F57">
            <w:pPr>
              <w:pStyle w:val="paragraph"/>
              <w:spacing w:before="0" w:beforeAutospacing="0" w:after="0" w:afterAutospacing="0"/>
              <w:textAlignment w:val="baseline"/>
              <w:rPr>
                <w:rFonts w:ascii="Aptos" w:hAnsi="Aptos"/>
                <w:sz w:val="22"/>
                <w:szCs w:val="22"/>
              </w:rPr>
            </w:pPr>
            <w:r w:rsidRPr="003867D0">
              <w:rPr>
                <w:rStyle w:val="normaltextrun"/>
                <w:rFonts w:ascii="Aptos" w:hAnsi="Aptos"/>
                <w:sz w:val="22"/>
                <w:szCs w:val="22"/>
              </w:rPr>
              <w:t>- Nommer des effets secondaires à court et à long terme (physiques et psychologiques) de diverses substances</w:t>
            </w:r>
            <w:r w:rsidRPr="003867D0">
              <w:rPr>
                <w:rStyle w:val="eop"/>
                <w:rFonts w:ascii="Aptos" w:hAnsi="Aptos"/>
                <w:sz w:val="22"/>
                <w:szCs w:val="22"/>
              </w:rPr>
              <w:t> </w:t>
            </w:r>
          </w:p>
          <w:p w14:paraId="504E3904" w14:textId="595777FF" w:rsidR="00C2452B" w:rsidRPr="003867D0" w:rsidRDefault="00C2452B" w:rsidP="00C2452B">
            <w:pPr>
              <w:rPr>
                <w:rFonts w:ascii="Aptos" w:hAnsi="Aptos" w:cs="Times New Roman"/>
                <w:b/>
                <w:bCs/>
                <w:smallCaps/>
              </w:rPr>
            </w:pPr>
          </w:p>
        </w:tc>
      </w:tr>
      <w:tr w:rsidR="00C2452B" w:rsidRPr="003867D0" w14:paraId="3E13EE2B" w14:textId="77777777" w:rsidTr="00852C64">
        <w:trPr>
          <w:trHeight w:val="277"/>
        </w:trPr>
        <w:tc>
          <w:tcPr>
            <w:tcW w:w="4957" w:type="dxa"/>
            <w:vAlign w:val="center"/>
          </w:tcPr>
          <w:p w14:paraId="323563DB" w14:textId="43C06591" w:rsidR="00237BC1" w:rsidRPr="003867D0" w:rsidRDefault="00317250" w:rsidP="00CD281E">
            <w:pPr>
              <w:pStyle w:val="paragraph"/>
              <w:spacing w:before="0" w:beforeAutospacing="0" w:after="0" w:afterAutospacing="0"/>
              <w:ind w:right="1890"/>
              <w:textAlignment w:val="baseline"/>
              <w:rPr>
                <w:rFonts w:ascii="Aptos" w:hAnsi="Aptos"/>
                <w:sz w:val="22"/>
                <w:szCs w:val="22"/>
              </w:rPr>
            </w:pPr>
            <w:r w:rsidRPr="003867D0">
              <w:rPr>
                <w:rFonts w:ascii="Aptos" w:hAnsi="Aptos"/>
                <w:b/>
                <w:bCs/>
                <w:sz w:val="22"/>
                <w:szCs w:val="22"/>
              </w:rPr>
              <w:lastRenderedPageBreak/>
              <w:t xml:space="preserve">CD3 : </w:t>
            </w:r>
            <w:r w:rsidR="00CD281E" w:rsidRPr="003867D0">
              <w:rPr>
                <w:rStyle w:val="normaltextrun"/>
                <w:rFonts w:ascii="Aptos" w:hAnsi="Aptos"/>
                <w:b/>
                <w:bCs/>
                <w:sz w:val="22"/>
                <w:szCs w:val="22"/>
                <w:lang w:val="fr-FR"/>
              </w:rPr>
              <w:t>Adopter un mode de vie sain et actif</w:t>
            </w:r>
            <w:r w:rsidR="00CD281E" w:rsidRPr="003867D0">
              <w:rPr>
                <w:rStyle w:val="eop"/>
                <w:rFonts w:ascii="Aptos" w:hAnsi="Aptos"/>
                <w:sz w:val="22"/>
                <w:szCs w:val="22"/>
              </w:rPr>
              <w:t> </w:t>
            </w:r>
          </w:p>
        </w:tc>
        <w:tc>
          <w:tcPr>
            <w:tcW w:w="6242" w:type="dxa"/>
          </w:tcPr>
          <w:p w14:paraId="47C6CD65" w14:textId="653D3D58" w:rsidR="00F21F57" w:rsidRPr="003867D0" w:rsidRDefault="00F21F57" w:rsidP="00F21F57">
            <w:pPr>
              <w:pStyle w:val="paragraph"/>
              <w:spacing w:before="0" w:beforeAutospacing="0" w:after="0" w:afterAutospacing="0"/>
              <w:jc w:val="center"/>
              <w:textAlignment w:val="baseline"/>
              <w:rPr>
                <w:rFonts w:ascii="Aptos" w:hAnsi="Aptos"/>
                <w:sz w:val="22"/>
                <w:szCs w:val="22"/>
              </w:rPr>
            </w:pPr>
            <w:r w:rsidRPr="003867D0">
              <w:rPr>
                <w:rStyle w:val="normaltextrun"/>
                <w:rFonts w:ascii="Aptos" w:hAnsi="Aptos"/>
                <w:sz w:val="22"/>
                <w:szCs w:val="22"/>
                <w:u w:val="single"/>
              </w:rPr>
              <w:t xml:space="preserve">Compétences à développer en </w:t>
            </w:r>
            <w:r w:rsidR="00880F1F" w:rsidRPr="003867D0">
              <w:rPr>
                <w:rStyle w:val="normaltextrun"/>
                <w:rFonts w:ascii="Aptos" w:hAnsi="Aptos"/>
                <w:sz w:val="22"/>
                <w:szCs w:val="22"/>
                <w:u w:val="single"/>
              </w:rPr>
              <w:t>5</w:t>
            </w:r>
            <w:r w:rsidRPr="003867D0">
              <w:rPr>
                <w:rStyle w:val="normaltextrun"/>
                <w:rFonts w:ascii="Aptos" w:hAnsi="Aptos"/>
                <w:sz w:val="22"/>
                <w:szCs w:val="22"/>
                <w:u w:val="single"/>
              </w:rPr>
              <w:t>e secondaire</w:t>
            </w:r>
            <w:r w:rsidRPr="003867D0">
              <w:rPr>
                <w:rStyle w:val="eop"/>
                <w:rFonts w:ascii="Aptos" w:hAnsi="Aptos"/>
                <w:sz w:val="22"/>
                <w:szCs w:val="22"/>
              </w:rPr>
              <w:t> </w:t>
            </w:r>
          </w:p>
          <w:p w14:paraId="30C26FFD" w14:textId="77777777" w:rsidR="00F21F57" w:rsidRPr="003867D0" w:rsidRDefault="00F21F57" w:rsidP="00F21F57">
            <w:pPr>
              <w:pStyle w:val="paragraph"/>
              <w:spacing w:before="0" w:beforeAutospacing="0" w:after="0" w:afterAutospacing="0"/>
              <w:textAlignment w:val="baseline"/>
              <w:rPr>
                <w:rFonts w:ascii="Aptos" w:hAnsi="Aptos"/>
                <w:sz w:val="22"/>
                <w:szCs w:val="22"/>
              </w:rPr>
            </w:pPr>
            <w:r w:rsidRPr="00CE20E0">
              <w:rPr>
                <w:rStyle w:val="normaltextrun"/>
                <w:rFonts w:ascii="Aptos" w:hAnsi="Aptos"/>
                <w:sz w:val="22"/>
                <w:szCs w:val="22"/>
              </w:rPr>
              <w:t>-</w:t>
            </w:r>
            <w:r w:rsidRPr="003867D0">
              <w:rPr>
                <w:rStyle w:val="normaltextrun"/>
                <w:rFonts w:ascii="Aptos" w:hAnsi="Aptos"/>
                <w:sz w:val="22"/>
                <w:szCs w:val="22"/>
              </w:rPr>
              <w:t xml:space="preserve"> Définir la notion d’endurance cardiovasculaire</w:t>
            </w:r>
            <w:r w:rsidRPr="003867D0">
              <w:rPr>
                <w:rStyle w:val="eop"/>
                <w:rFonts w:ascii="Aptos" w:hAnsi="Aptos"/>
                <w:sz w:val="22"/>
                <w:szCs w:val="22"/>
              </w:rPr>
              <w:t> </w:t>
            </w:r>
          </w:p>
          <w:p w14:paraId="2E4EFDA6" w14:textId="77777777" w:rsidR="00F21F57" w:rsidRPr="003867D0" w:rsidRDefault="00F21F57" w:rsidP="00F21F57">
            <w:pPr>
              <w:pStyle w:val="paragraph"/>
              <w:spacing w:before="0" w:beforeAutospacing="0" w:after="0" w:afterAutospacing="0"/>
              <w:textAlignment w:val="baseline"/>
              <w:rPr>
                <w:rFonts w:ascii="Aptos" w:hAnsi="Aptos"/>
                <w:sz w:val="22"/>
                <w:szCs w:val="22"/>
              </w:rPr>
            </w:pPr>
            <w:r w:rsidRPr="003867D0">
              <w:rPr>
                <w:rStyle w:val="normaltextrun"/>
                <w:rFonts w:ascii="Aptos" w:hAnsi="Aptos"/>
                <w:sz w:val="22"/>
                <w:szCs w:val="22"/>
              </w:rPr>
              <w:t>- Définir la notion de flexibilité</w:t>
            </w:r>
            <w:r w:rsidRPr="003867D0">
              <w:rPr>
                <w:rStyle w:val="eop"/>
                <w:rFonts w:ascii="Aptos" w:hAnsi="Aptos"/>
                <w:sz w:val="22"/>
                <w:szCs w:val="22"/>
              </w:rPr>
              <w:t> </w:t>
            </w:r>
          </w:p>
          <w:p w14:paraId="2765A0BF" w14:textId="77777777" w:rsidR="00F21F57" w:rsidRPr="003867D0" w:rsidRDefault="00F21F57" w:rsidP="00F21F57">
            <w:pPr>
              <w:pStyle w:val="paragraph"/>
              <w:spacing w:before="0" w:beforeAutospacing="0" w:after="0" w:afterAutospacing="0"/>
              <w:textAlignment w:val="baseline"/>
              <w:rPr>
                <w:rFonts w:ascii="Aptos" w:hAnsi="Aptos"/>
                <w:sz w:val="22"/>
                <w:szCs w:val="22"/>
              </w:rPr>
            </w:pPr>
            <w:r w:rsidRPr="003867D0">
              <w:rPr>
                <w:rStyle w:val="normaltextrun"/>
                <w:rFonts w:ascii="Aptos" w:hAnsi="Aptos"/>
                <w:sz w:val="22"/>
                <w:szCs w:val="22"/>
              </w:rPr>
              <w:t>- Définir les notions de force et d’endurance musculaire</w:t>
            </w:r>
            <w:r w:rsidRPr="003867D0">
              <w:rPr>
                <w:rStyle w:val="eop"/>
                <w:rFonts w:ascii="Aptos" w:hAnsi="Aptos"/>
                <w:sz w:val="22"/>
                <w:szCs w:val="22"/>
              </w:rPr>
              <w:t> </w:t>
            </w:r>
          </w:p>
          <w:p w14:paraId="00D49841" w14:textId="6EDA63FC" w:rsidR="00F21F57" w:rsidRPr="003867D0" w:rsidRDefault="00CE20E0" w:rsidP="00F21F57">
            <w:pPr>
              <w:pStyle w:val="paragraph"/>
              <w:spacing w:before="0" w:beforeAutospacing="0" w:after="0" w:afterAutospacing="0"/>
              <w:textAlignment w:val="baseline"/>
              <w:rPr>
                <w:rFonts w:ascii="Aptos" w:hAnsi="Aptos"/>
                <w:sz w:val="22"/>
                <w:szCs w:val="22"/>
              </w:rPr>
            </w:pPr>
            <w:r>
              <w:rPr>
                <w:rStyle w:val="normaltextrun"/>
                <w:rFonts w:ascii="Aptos" w:hAnsi="Aptos"/>
                <w:sz w:val="22"/>
                <w:szCs w:val="22"/>
              </w:rPr>
              <w:t xml:space="preserve">- </w:t>
            </w:r>
            <w:r w:rsidR="00F21F57" w:rsidRPr="003867D0">
              <w:rPr>
                <w:rStyle w:val="normaltextrun"/>
                <w:rFonts w:ascii="Aptos" w:hAnsi="Aptos"/>
                <w:sz w:val="22"/>
                <w:szCs w:val="22"/>
              </w:rPr>
              <w:t>Nommer des bienfaits psychologiques associés à un mode de vie actif</w:t>
            </w:r>
            <w:r w:rsidR="00F21F57" w:rsidRPr="003867D0">
              <w:rPr>
                <w:rStyle w:val="eop"/>
                <w:rFonts w:ascii="Aptos" w:hAnsi="Aptos"/>
                <w:sz w:val="22"/>
                <w:szCs w:val="22"/>
              </w:rPr>
              <w:t> </w:t>
            </w:r>
          </w:p>
          <w:p w14:paraId="76E1B96C" w14:textId="77777777" w:rsidR="00F21F57" w:rsidRPr="003867D0" w:rsidRDefault="00F21F57" w:rsidP="00F21F57">
            <w:pPr>
              <w:pStyle w:val="paragraph"/>
              <w:spacing w:before="0" w:beforeAutospacing="0" w:after="0" w:afterAutospacing="0"/>
              <w:textAlignment w:val="baseline"/>
              <w:rPr>
                <w:rFonts w:ascii="Aptos" w:hAnsi="Aptos"/>
                <w:sz w:val="22"/>
                <w:szCs w:val="22"/>
              </w:rPr>
            </w:pPr>
            <w:r w:rsidRPr="003867D0">
              <w:rPr>
                <w:rStyle w:val="normaltextrun"/>
                <w:rFonts w:ascii="Aptos" w:hAnsi="Aptos"/>
                <w:sz w:val="22"/>
                <w:szCs w:val="22"/>
              </w:rPr>
              <w:t>- Nommer des bienfaits physiques associés à un mode de vie actif</w:t>
            </w:r>
            <w:r w:rsidRPr="003867D0">
              <w:rPr>
                <w:rStyle w:val="eop"/>
                <w:rFonts w:ascii="Aptos" w:hAnsi="Aptos"/>
                <w:sz w:val="22"/>
                <w:szCs w:val="22"/>
              </w:rPr>
              <w:t> </w:t>
            </w:r>
          </w:p>
          <w:p w14:paraId="4C934CD6" w14:textId="77777777" w:rsidR="00F21F57" w:rsidRPr="003867D0" w:rsidRDefault="00F21F57" w:rsidP="00F21F57">
            <w:pPr>
              <w:pStyle w:val="paragraph"/>
              <w:spacing w:before="0" w:beforeAutospacing="0" w:after="0" w:afterAutospacing="0"/>
              <w:textAlignment w:val="baseline"/>
              <w:rPr>
                <w:rFonts w:ascii="Aptos" w:hAnsi="Aptos"/>
                <w:sz w:val="22"/>
                <w:szCs w:val="22"/>
              </w:rPr>
            </w:pPr>
            <w:r w:rsidRPr="003867D0">
              <w:rPr>
                <w:rStyle w:val="normaltextrun"/>
                <w:rFonts w:ascii="Aptos" w:hAnsi="Aptos"/>
                <w:sz w:val="22"/>
                <w:szCs w:val="22"/>
              </w:rPr>
              <w:t>- Nommer des effets associés à un mode de vie sédentaire</w:t>
            </w:r>
            <w:r w:rsidRPr="003867D0">
              <w:rPr>
                <w:rStyle w:val="eop"/>
                <w:rFonts w:ascii="Aptos" w:hAnsi="Aptos"/>
                <w:sz w:val="22"/>
                <w:szCs w:val="22"/>
              </w:rPr>
              <w:t> </w:t>
            </w:r>
          </w:p>
          <w:p w14:paraId="49F782A3" w14:textId="77777777" w:rsidR="00F21F57" w:rsidRPr="003867D0" w:rsidRDefault="00F21F57" w:rsidP="00F21F57">
            <w:pPr>
              <w:pStyle w:val="paragraph"/>
              <w:spacing w:before="0" w:beforeAutospacing="0" w:after="0" w:afterAutospacing="0"/>
              <w:textAlignment w:val="baseline"/>
              <w:rPr>
                <w:rFonts w:ascii="Aptos" w:hAnsi="Aptos"/>
                <w:sz w:val="22"/>
                <w:szCs w:val="22"/>
              </w:rPr>
            </w:pPr>
            <w:r w:rsidRPr="003867D0">
              <w:rPr>
                <w:rStyle w:val="normaltextrun"/>
                <w:rFonts w:ascii="Aptos" w:hAnsi="Aptos"/>
                <w:sz w:val="22"/>
                <w:szCs w:val="22"/>
              </w:rPr>
              <w:t>- Nommer des situations de stress qui ont des impacts dans sa vie de tous les jours</w:t>
            </w:r>
            <w:r w:rsidRPr="003867D0">
              <w:rPr>
                <w:rStyle w:val="eop"/>
                <w:rFonts w:ascii="Aptos" w:hAnsi="Aptos"/>
                <w:sz w:val="22"/>
                <w:szCs w:val="22"/>
              </w:rPr>
              <w:t> </w:t>
            </w:r>
          </w:p>
          <w:p w14:paraId="375B7956" w14:textId="77777777" w:rsidR="00F21F57" w:rsidRPr="003867D0" w:rsidRDefault="00F21F57" w:rsidP="00F21F57">
            <w:pPr>
              <w:pStyle w:val="paragraph"/>
              <w:spacing w:before="0" w:beforeAutospacing="0" w:after="0" w:afterAutospacing="0"/>
              <w:textAlignment w:val="baseline"/>
              <w:rPr>
                <w:rFonts w:ascii="Aptos" w:hAnsi="Aptos"/>
                <w:sz w:val="22"/>
                <w:szCs w:val="22"/>
              </w:rPr>
            </w:pPr>
            <w:r w:rsidRPr="003867D0">
              <w:rPr>
                <w:rStyle w:val="normaltextrun"/>
                <w:rFonts w:ascii="Aptos" w:hAnsi="Aptos"/>
                <w:sz w:val="22"/>
                <w:szCs w:val="22"/>
              </w:rPr>
              <w:t>- Nommer des réactions physiologiques associées à une situation de stress</w:t>
            </w:r>
            <w:r w:rsidRPr="003867D0">
              <w:rPr>
                <w:rStyle w:val="eop"/>
                <w:rFonts w:ascii="Aptos" w:hAnsi="Aptos"/>
                <w:sz w:val="22"/>
                <w:szCs w:val="22"/>
              </w:rPr>
              <w:t> </w:t>
            </w:r>
          </w:p>
          <w:p w14:paraId="4B4AB514" w14:textId="77777777" w:rsidR="00F21F57" w:rsidRPr="003867D0" w:rsidRDefault="00F21F57" w:rsidP="00F21F57">
            <w:pPr>
              <w:pStyle w:val="paragraph"/>
              <w:spacing w:before="0" w:beforeAutospacing="0" w:after="0" w:afterAutospacing="0"/>
              <w:textAlignment w:val="baseline"/>
              <w:rPr>
                <w:rFonts w:ascii="Aptos" w:hAnsi="Aptos"/>
                <w:sz w:val="22"/>
                <w:szCs w:val="22"/>
              </w:rPr>
            </w:pPr>
            <w:r w:rsidRPr="003867D0">
              <w:rPr>
                <w:rStyle w:val="normaltextrun"/>
                <w:rFonts w:ascii="Aptos" w:hAnsi="Aptos"/>
                <w:sz w:val="22"/>
                <w:szCs w:val="22"/>
              </w:rPr>
              <w:t>- Nommer des répercussions d’une mauvaise gestion du stress sur sa santé et son bien-être</w:t>
            </w:r>
            <w:r w:rsidRPr="003867D0">
              <w:rPr>
                <w:rStyle w:val="eop"/>
                <w:rFonts w:ascii="Aptos" w:hAnsi="Aptos"/>
                <w:sz w:val="22"/>
                <w:szCs w:val="22"/>
              </w:rPr>
              <w:t> </w:t>
            </w:r>
          </w:p>
          <w:p w14:paraId="0C119C22" w14:textId="77777777" w:rsidR="00F21F57" w:rsidRPr="003867D0" w:rsidRDefault="00F21F57" w:rsidP="00F21F57">
            <w:pPr>
              <w:pStyle w:val="paragraph"/>
              <w:spacing w:before="0" w:beforeAutospacing="0" w:after="0" w:afterAutospacing="0"/>
              <w:textAlignment w:val="baseline"/>
              <w:rPr>
                <w:rFonts w:ascii="Aptos" w:hAnsi="Aptos"/>
                <w:sz w:val="22"/>
                <w:szCs w:val="22"/>
              </w:rPr>
            </w:pPr>
            <w:r w:rsidRPr="003867D0">
              <w:rPr>
                <w:rStyle w:val="normaltextrun"/>
                <w:rFonts w:ascii="Aptos" w:hAnsi="Aptos"/>
                <w:sz w:val="22"/>
                <w:szCs w:val="22"/>
              </w:rPr>
              <w:t>- Nommer des substances qui affectent la performance sportive et l’entraînement</w:t>
            </w:r>
            <w:r w:rsidRPr="003867D0">
              <w:rPr>
                <w:rStyle w:val="eop"/>
                <w:rFonts w:ascii="Aptos" w:hAnsi="Aptos"/>
                <w:sz w:val="22"/>
                <w:szCs w:val="22"/>
              </w:rPr>
              <w:t> </w:t>
            </w:r>
          </w:p>
          <w:p w14:paraId="1A9F6BFE" w14:textId="77777777" w:rsidR="00F21F57" w:rsidRPr="003867D0" w:rsidRDefault="00F21F57" w:rsidP="00F21F57">
            <w:pPr>
              <w:pStyle w:val="paragraph"/>
              <w:spacing w:before="0" w:beforeAutospacing="0" w:after="0" w:afterAutospacing="0"/>
              <w:textAlignment w:val="baseline"/>
              <w:rPr>
                <w:rFonts w:ascii="Aptos" w:hAnsi="Aptos"/>
                <w:sz w:val="22"/>
                <w:szCs w:val="22"/>
              </w:rPr>
            </w:pPr>
            <w:r w:rsidRPr="003867D0">
              <w:rPr>
                <w:rStyle w:val="normaltextrun"/>
                <w:rFonts w:ascii="Aptos" w:hAnsi="Aptos"/>
                <w:sz w:val="22"/>
                <w:szCs w:val="22"/>
              </w:rPr>
              <w:t>- Nommer des effets d’une utilisation excessive de matériel multimédia sur son état psychologique ou physique</w:t>
            </w:r>
            <w:r w:rsidRPr="003867D0">
              <w:rPr>
                <w:rStyle w:val="eop"/>
                <w:rFonts w:ascii="Aptos" w:hAnsi="Aptos"/>
                <w:sz w:val="22"/>
                <w:szCs w:val="22"/>
              </w:rPr>
              <w:t> </w:t>
            </w:r>
          </w:p>
          <w:p w14:paraId="70FEA61E" w14:textId="77777777" w:rsidR="00F21F57" w:rsidRPr="003867D0" w:rsidRDefault="00F21F57" w:rsidP="00F21F57">
            <w:pPr>
              <w:pStyle w:val="paragraph"/>
              <w:spacing w:before="0" w:beforeAutospacing="0" w:after="0" w:afterAutospacing="0"/>
              <w:textAlignment w:val="baseline"/>
              <w:rPr>
                <w:rFonts w:ascii="Aptos" w:hAnsi="Aptos"/>
                <w:sz w:val="22"/>
                <w:szCs w:val="22"/>
              </w:rPr>
            </w:pPr>
            <w:r w:rsidRPr="003867D0">
              <w:rPr>
                <w:rStyle w:val="normaltextrun"/>
                <w:rFonts w:ascii="Aptos" w:hAnsi="Aptos"/>
                <w:sz w:val="22"/>
                <w:szCs w:val="22"/>
              </w:rPr>
              <w:lastRenderedPageBreak/>
              <w:t>- Appliquer de façon stricte et avec honnêteté les règles du jeu ou les ajustements déterminés par l’enseignante ou l'enseignant</w:t>
            </w:r>
            <w:r w:rsidRPr="003867D0">
              <w:rPr>
                <w:rStyle w:val="eop"/>
                <w:rFonts w:ascii="Aptos" w:hAnsi="Aptos"/>
                <w:sz w:val="22"/>
                <w:szCs w:val="22"/>
              </w:rPr>
              <w:t> </w:t>
            </w:r>
          </w:p>
          <w:p w14:paraId="7437CB99" w14:textId="77777777" w:rsidR="00F21F57" w:rsidRPr="003867D0" w:rsidRDefault="00F21F57" w:rsidP="00F21F57">
            <w:pPr>
              <w:pStyle w:val="paragraph"/>
              <w:spacing w:before="0" w:beforeAutospacing="0" w:after="0" w:afterAutospacing="0"/>
              <w:textAlignment w:val="baseline"/>
              <w:rPr>
                <w:rFonts w:ascii="Aptos" w:hAnsi="Aptos"/>
                <w:sz w:val="22"/>
                <w:szCs w:val="22"/>
              </w:rPr>
            </w:pPr>
            <w:r w:rsidRPr="003867D0">
              <w:rPr>
                <w:rStyle w:val="normaltextrun"/>
                <w:rFonts w:ascii="Aptos" w:hAnsi="Aptos"/>
                <w:sz w:val="22"/>
                <w:szCs w:val="22"/>
              </w:rPr>
              <w:t>- Apprécier les essais réussis et les bonnes performances de ses partenaires et de ses adversaires</w:t>
            </w:r>
            <w:r w:rsidRPr="003867D0">
              <w:rPr>
                <w:rStyle w:val="eop"/>
                <w:rFonts w:ascii="Aptos" w:hAnsi="Aptos"/>
                <w:sz w:val="22"/>
                <w:szCs w:val="22"/>
              </w:rPr>
              <w:t> </w:t>
            </w:r>
          </w:p>
          <w:p w14:paraId="1B8AB2C8" w14:textId="77777777" w:rsidR="00F21F57" w:rsidRPr="003867D0" w:rsidRDefault="00F21F57" w:rsidP="00F21F57">
            <w:pPr>
              <w:pStyle w:val="paragraph"/>
              <w:spacing w:before="0" w:beforeAutospacing="0" w:after="0" w:afterAutospacing="0"/>
              <w:textAlignment w:val="baseline"/>
              <w:rPr>
                <w:rFonts w:ascii="Aptos" w:hAnsi="Aptos"/>
                <w:sz w:val="22"/>
                <w:szCs w:val="22"/>
              </w:rPr>
            </w:pPr>
            <w:r w:rsidRPr="003867D0">
              <w:rPr>
                <w:rStyle w:val="normaltextrun"/>
                <w:rFonts w:ascii="Aptos" w:hAnsi="Aptos"/>
                <w:sz w:val="22"/>
                <w:szCs w:val="22"/>
              </w:rPr>
              <w:t>Démontrer de la dignité et une maîtrise de soi peu importe l’activité physique pratiquée</w:t>
            </w:r>
            <w:r w:rsidRPr="003867D0">
              <w:rPr>
                <w:rStyle w:val="eop"/>
                <w:rFonts w:ascii="Aptos" w:hAnsi="Aptos"/>
                <w:sz w:val="22"/>
                <w:szCs w:val="22"/>
              </w:rPr>
              <w:t> </w:t>
            </w:r>
          </w:p>
          <w:p w14:paraId="32F9626C" w14:textId="77777777" w:rsidR="00F21F57" w:rsidRDefault="00F21F57" w:rsidP="00F21F57">
            <w:pPr>
              <w:pStyle w:val="paragraph"/>
              <w:spacing w:before="0" w:beforeAutospacing="0" w:after="0" w:afterAutospacing="0"/>
              <w:textAlignment w:val="baseline"/>
              <w:rPr>
                <w:rStyle w:val="eop"/>
                <w:rFonts w:ascii="Aptos" w:hAnsi="Aptos"/>
                <w:sz w:val="22"/>
                <w:szCs w:val="22"/>
              </w:rPr>
            </w:pPr>
            <w:r w:rsidRPr="003867D0">
              <w:rPr>
                <w:rStyle w:val="normaltextrun"/>
                <w:rFonts w:ascii="Aptos" w:hAnsi="Aptos"/>
                <w:sz w:val="22"/>
                <w:szCs w:val="22"/>
              </w:rPr>
              <w:t>- Démontrer de l’ouverture face à la différence</w:t>
            </w:r>
            <w:r w:rsidRPr="003867D0">
              <w:rPr>
                <w:rStyle w:val="eop"/>
                <w:rFonts w:ascii="Aptos" w:hAnsi="Aptos"/>
                <w:sz w:val="22"/>
                <w:szCs w:val="22"/>
              </w:rPr>
              <w:t> </w:t>
            </w:r>
          </w:p>
          <w:p w14:paraId="25A369DE" w14:textId="77777777" w:rsidR="00E124E0" w:rsidRPr="003867D0" w:rsidRDefault="00E124E0" w:rsidP="00F21F57">
            <w:pPr>
              <w:pStyle w:val="paragraph"/>
              <w:spacing w:before="0" w:beforeAutospacing="0" w:after="0" w:afterAutospacing="0"/>
              <w:textAlignment w:val="baseline"/>
              <w:rPr>
                <w:rFonts w:ascii="Aptos" w:hAnsi="Aptos"/>
                <w:sz w:val="22"/>
                <w:szCs w:val="22"/>
              </w:rPr>
            </w:pPr>
          </w:p>
          <w:p w14:paraId="244192D1" w14:textId="77777777" w:rsidR="00F21F57" w:rsidRPr="003867D0" w:rsidRDefault="00F21F57" w:rsidP="00F21F57">
            <w:pPr>
              <w:pStyle w:val="paragraph"/>
              <w:spacing w:before="0" w:beforeAutospacing="0" w:after="0" w:afterAutospacing="0"/>
              <w:jc w:val="center"/>
              <w:textAlignment w:val="baseline"/>
              <w:rPr>
                <w:rFonts w:ascii="Aptos" w:hAnsi="Aptos"/>
                <w:sz w:val="22"/>
                <w:szCs w:val="22"/>
              </w:rPr>
            </w:pPr>
            <w:r w:rsidRPr="003867D0">
              <w:rPr>
                <w:rStyle w:val="normaltextrun"/>
                <w:rFonts w:ascii="Aptos" w:hAnsi="Aptos"/>
                <w:sz w:val="22"/>
                <w:szCs w:val="22"/>
                <w:u w:val="single"/>
              </w:rPr>
              <w:t>Retour sur les années précédentes</w:t>
            </w:r>
            <w:r w:rsidRPr="003867D0">
              <w:rPr>
                <w:rStyle w:val="eop"/>
                <w:rFonts w:ascii="Aptos" w:hAnsi="Aptos"/>
                <w:sz w:val="22"/>
                <w:szCs w:val="22"/>
              </w:rPr>
              <w:t> </w:t>
            </w:r>
          </w:p>
          <w:p w14:paraId="02AA1DA4" w14:textId="77777777" w:rsidR="00F21F57" w:rsidRPr="003867D0" w:rsidRDefault="00F21F57" w:rsidP="00F21F57">
            <w:pPr>
              <w:pStyle w:val="paragraph"/>
              <w:spacing w:before="0" w:beforeAutospacing="0" w:after="0" w:afterAutospacing="0"/>
              <w:textAlignment w:val="baseline"/>
              <w:rPr>
                <w:rFonts w:ascii="Aptos" w:hAnsi="Aptos"/>
                <w:sz w:val="22"/>
                <w:szCs w:val="22"/>
              </w:rPr>
            </w:pPr>
            <w:r w:rsidRPr="003867D0">
              <w:rPr>
                <w:rStyle w:val="normaltextrun"/>
                <w:rFonts w:ascii="Aptos" w:hAnsi="Aptos"/>
                <w:sz w:val="22"/>
                <w:szCs w:val="22"/>
              </w:rPr>
              <w:t>- Nommer des activités physiques qui aident à développer ou à maintenir la flexibilité</w:t>
            </w:r>
            <w:r w:rsidRPr="003867D0">
              <w:rPr>
                <w:rStyle w:val="eop"/>
                <w:rFonts w:ascii="Aptos" w:hAnsi="Aptos"/>
                <w:sz w:val="22"/>
                <w:szCs w:val="22"/>
              </w:rPr>
              <w:t> </w:t>
            </w:r>
          </w:p>
          <w:p w14:paraId="533FDB84" w14:textId="77777777" w:rsidR="00F21F57" w:rsidRPr="003867D0" w:rsidRDefault="00F21F57" w:rsidP="00F21F57">
            <w:pPr>
              <w:pStyle w:val="paragraph"/>
              <w:spacing w:before="0" w:beforeAutospacing="0" w:after="0" w:afterAutospacing="0"/>
              <w:textAlignment w:val="baseline"/>
              <w:rPr>
                <w:rFonts w:ascii="Aptos" w:hAnsi="Aptos"/>
                <w:sz w:val="22"/>
                <w:szCs w:val="22"/>
              </w:rPr>
            </w:pPr>
            <w:r w:rsidRPr="003867D0">
              <w:rPr>
                <w:rStyle w:val="normaltextrun"/>
                <w:rFonts w:ascii="Aptos" w:hAnsi="Aptos"/>
                <w:sz w:val="22"/>
                <w:szCs w:val="22"/>
              </w:rPr>
              <w:t>- Nommer des activités physiques qui développent la force et l’endurance musculaire</w:t>
            </w:r>
            <w:r w:rsidRPr="003867D0">
              <w:rPr>
                <w:rStyle w:val="eop"/>
                <w:rFonts w:ascii="Aptos" w:hAnsi="Aptos"/>
                <w:sz w:val="22"/>
                <w:szCs w:val="22"/>
              </w:rPr>
              <w:t> </w:t>
            </w:r>
          </w:p>
          <w:p w14:paraId="6C3FA779" w14:textId="03494E4C" w:rsidR="00F21F57" w:rsidRPr="003867D0" w:rsidRDefault="00F21F57" w:rsidP="00434B2E">
            <w:pPr>
              <w:pStyle w:val="paragraph"/>
              <w:spacing w:before="0" w:beforeAutospacing="0" w:after="0" w:afterAutospacing="0"/>
              <w:textAlignment w:val="baseline"/>
              <w:rPr>
                <w:rFonts w:ascii="Aptos" w:hAnsi="Aptos"/>
                <w:sz w:val="22"/>
                <w:szCs w:val="22"/>
              </w:rPr>
            </w:pPr>
            <w:r w:rsidRPr="003867D0">
              <w:rPr>
                <w:rStyle w:val="normaltextrun"/>
                <w:rFonts w:ascii="Aptos" w:hAnsi="Aptos"/>
                <w:sz w:val="22"/>
                <w:szCs w:val="22"/>
              </w:rPr>
              <w:t>- Doser ses efforts lors d’une activité physique d’intensité élevée</w:t>
            </w:r>
          </w:p>
          <w:p w14:paraId="27D6451C" w14:textId="77777777" w:rsidR="00F21F57" w:rsidRPr="003867D0" w:rsidRDefault="00F21F57" w:rsidP="00CE20E0">
            <w:pPr>
              <w:pStyle w:val="paragraph"/>
              <w:spacing w:before="0" w:beforeAutospacing="0" w:after="0" w:afterAutospacing="0"/>
              <w:textAlignment w:val="baseline"/>
              <w:rPr>
                <w:rFonts w:ascii="Aptos" w:hAnsi="Aptos"/>
                <w:sz w:val="22"/>
                <w:szCs w:val="22"/>
              </w:rPr>
            </w:pPr>
            <w:r w:rsidRPr="003867D0">
              <w:rPr>
                <w:rStyle w:val="normaltextrun"/>
                <w:rFonts w:ascii="Aptos" w:hAnsi="Aptos"/>
                <w:sz w:val="22"/>
                <w:szCs w:val="22"/>
              </w:rPr>
              <w:t>- Décrire quelques méthodes d’entraînement en endurance cardiovasculaire</w:t>
            </w:r>
            <w:r w:rsidRPr="003867D0">
              <w:rPr>
                <w:rStyle w:val="eop"/>
                <w:rFonts w:ascii="Aptos" w:hAnsi="Aptos"/>
                <w:sz w:val="22"/>
                <w:szCs w:val="22"/>
              </w:rPr>
              <w:t> </w:t>
            </w:r>
          </w:p>
          <w:p w14:paraId="62261D16" w14:textId="77777777" w:rsidR="00F21F57" w:rsidRPr="003867D0" w:rsidRDefault="00F21F57" w:rsidP="00CE20E0">
            <w:pPr>
              <w:pStyle w:val="paragraph"/>
              <w:spacing w:before="0" w:beforeAutospacing="0" w:after="0" w:afterAutospacing="0"/>
              <w:textAlignment w:val="baseline"/>
              <w:rPr>
                <w:rFonts w:ascii="Aptos" w:hAnsi="Aptos"/>
                <w:sz w:val="22"/>
                <w:szCs w:val="22"/>
              </w:rPr>
            </w:pPr>
            <w:r w:rsidRPr="003867D0">
              <w:rPr>
                <w:rStyle w:val="normaltextrun"/>
                <w:rFonts w:ascii="Aptos" w:hAnsi="Aptos"/>
                <w:sz w:val="22"/>
                <w:szCs w:val="22"/>
              </w:rPr>
              <w:t>- Décrire quelques méthodes d’entraînement à la flexibilité</w:t>
            </w:r>
            <w:r w:rsidRPr="003867D0">
              <w:rPr>
                <w:rStyle w:val="eop"/>
                <w:rFonts w:ascii="Aptos" w:hAnsi="Aptos"/>
                <w:sz w:val="22"/>
                <w:szCs w:val="22"/>
              </w:rPr>
              <w:t> </w:t>
            </w:r>
          </w:p>
          <w:p w14:paraId="6B36ADA1" w14:textId="77777777" w:rsidR="00F21F57" w:rsidRPr="003867D0" w:rsidRDefault="00F21F57" w:rsidP="00CE20E0">
            <w:pPr>
              <w:pStyle w:val="paragraph"/>
              <w:spacing w:before="0" w:beforeAutospacing="0" w:after="0" w:afterAutospacing="0"/>
              <w:textAlignment w:val="baseline"/>
              <w:rPr>
                <w:rFonts w:ascii="Aptos" w:hAnsi="Aptos"/>
                <w:sz w:val="22"/>
                <w:szCs w:val="22"/>
              </w:rPr>
            </w:pPr>
            <w:r w:rsidRPr="003867D0">
              <w:rPr>
                <w:rStyle w:val="normaltextrun"/>
                <w:rFonts w:ascii="Aptos" w:hAnsi="Aptos"/>
                <w:sz w:val="22"/>
                <w:szCs w:val="22"/>
              </w:rPr>
              <w:t>- Décrire quelques méthodes d’entraînement en force et en endurance musculaire</w:t>
            </w:r>
            <w:r w:rsidRPr="003867D0">
              <w:rPr>
                <w:rStyle w:val="eop"/>
                <w:rFonts w:ascii="Aptos" w:hAnsi="Aptos"/>
                <w:sz w:val="22"/>
                <w:szCs w:val="22"/>
              </w:rPr>
              <w:t> </w:t>
            </w:r>
          </w:p>
          <w:p w14:paraId="2BAFF51F" w14:textId="77777777" w:rsidR="00F21F57" w:rsidRPr="003867D0" w:rsidRDefault="00F21F57" w:rsidP="00CE20E0">
            <w:pPr>
              <w:pStyle w:val="paragraph"/>
              <w:spacing w:before="0" w:beforeAutospacing="0" w:after="0" w:afterAutospacing="0"/>
              <w:textAlignment w:val="baseline"/>
              <w:rPr>
                <w:rFonts w:ascii="Aptos" w:hAnsi="Aptos"/>
                <w:sz w:val="22"/>
                <w:szCs w:val="22"/>
              </w:rPr>
            </w:pPr>
            <w:r w:rsidRPr="003867D0">
              <w:rPr>
                <w:rStyle w:val="normaltextrun"/>
                <w:rFonts w:ascii="Aptos" w:hAnsi="Aptos"/>
                <w:sz w:val="22"/>
                <w:szCs w:val="22"/>
              </w:rPr>
              <w:t>- S’entraîner en respectant les périodes de récupération pendant et après une activité</w:t>
            </w:r>
            <w:r w:rsidRPr="003867D0">
              <w:rPr>
                <w:rStyle w:val="eop"/>
                <w:rFonts w:ascii="Aptos" w:hAnsi="Aptos"/>
                <w:sz w:val="22"/>
                <w:szCs w:val="22"/>
              </w:rPr>
              <w:t> </w:t>
            </w:r>
          </w:p>
          <w:p w14:paraId="4305517D" w14:textId="38109E24" w:rsidR="00F21F57" w:rsidRPr="003867D0" w:rsidRDefault="00F21F57" w:rsidP="00C2452B">
            <w:pPr>
              <w:rPr>
                <w:rFonts w:ascii="Aptos" w:hAnsi="Aptos" w:cs="Times New Roman"/>
                <w:b/>
                <w:bCs/>
                <w:smallCaps/>
              </w:rPr>
            </w:pPr>
          </w:p>
        </w:tc>
      </w:tr>
      <w:tr w:rsidR="00C2452B" w:rsidRPr="003867D0" w14:paraId="553CB66D" w14:textId="77777777" w:rsidTr="00852C64">
        <w:trPr>
          <w:trHeight w:val="277"/>
        </w:trPr>
        <w:tc>
          <w:tcPr>
            <w:tcW w:w="4957" w:type="dxa"/>
            <w:vAlign w:val="center"/>
          </w:tcPr>
          <w:p w14:paraId="61859CDB" w14:textId="1586EBA3" w:rsidR="00FE2F86" w:rsidRPr="003867D0" w:rsidRDefault="00237BC1" w:rsidP="00FE2F86">
            <w:pPr>
              <w:rPr>
                <w:rFonts w:ascii="Aptos" w:hAnsi="Aptos" w:cs="Times New Roman"/>
                <w:b/>
                <w:bCs/>
              </w:rPr>
            </w:pPr>
            <w:r w:rsidRPr="003867D0">
              <w:rPr>
                <w:rFonts w:ascii="Aptos" w:hAnsi="Aptos" w:cs="Times New Roman"/>
                <w:b/>
                <w:bCs/>
              </w:rPr>
              <w:lastRenderedPageBreak/>
              <w:t>Documents de MEQ sur les échelles des niveaux de compétences</w:t>
            </w:r>
          </w:p>
        </w:tc>
        <w:tc>
          <w:tcPr>
            <w:tcW w:w="6242" w:type="dxa"/>
          </w:tcPr>
          <w:p w14:paraId="1D5A7D87" w14:textId="77777777" w:rsidR="00CD281E" w:rsidRPr="003867D0" w:rsidRDefault="00CD281E" w:rsidP="00CD281E">
            <w:pPr>
              <w:rPr>
                <w:rFonts w:ascii="Aptos" w:hAnsi="Aptos" w:cs="Times New Roman"/>
              </w:rPr>
            </w:pPr>
            <w:hyperlink r:id="rId10" w:tgtFrame="_blank" w:history="1">
              <w:r w:rsidRPr="003867D0">
                <w:rPr>
                  <w:rStyle w:val="normaltextrun"/>
                  <w:rFonts w:ascii="Aptos" w:hAnsi="Aptos" w:cs="Times New Roman"/>
                  <w:color w:val="0000FF"/>
                  <w:shd w:val="clear" w:color="auto" w:fill="FFFFFF"/>
                  <w:lang w:val="fr-FR"/>
                </w:rPr>
                <w:t>http://www.education.gouv.qc.ca/fileadmin/site_web/docum</w:t>
              </w:r>
            </w:hyperlink>
            <w:r w:rsidRPr="003867D0">
              <w:rPr>
                <w:rStyle w:val="normaltextrun"/>
                <w:rFonts w:ascii="Aptos" w:hAnsi="Aptos" w:cs="Times New Roman"/>
                <w:color w:val="000000"/>
                <w:shd w:val="clear" w:color="auto" w:fill="FFFFFF"/>
                <w:lang w:val="fr-FR"/>
              </w:rPr>
              <w:t xml:space="preserve"> </w:t>
            </w:r>
            <w:hyperlink r:id="rId11" w:tgtFrame="_blank" w:history="1">
              <w:proofErr w:type="spellStart"/>
              <w:r w:rsidRPr="003867D0">
                <w:rPr>
                  <w:rStyle w:val="normaltextrun"/>
                  <w:rFonts w:ascii="Aptos" w:hAnsi="Aptos" w:cs="Times New Roman"/>
                  <w:color w:val="0000FF"/>
                  <w:shd w:val="clear" w:color="auto" w:fill="FFFFFF"/>
                  <w:lang w:val="fr-FR"/>
                </w:rPr>
                <w:t>ents</w:t>
              </w:r>
              <w:proofErr w:type="spellEnd"/>
              <w:r w:rsidRPr="003867D0">
                <w:rPr>
                  <w:rStyle w:val="normaltextrun"/>
                  <w:rFonts w:ascii="Aptos" w:hAnsi="Aptos" w:cs="Times New Roman"/>
                  <w:color w:val="0000FF"/>
                  <w:shd w:val="clear" w:color="auto" w:fill="FFFFFF"/>
                  <w:lang w:val="fr-FR"/>
                </w:rPr>
                <w:t>/</w:t>
              </w:r>
              <w:proofErr w:type="spellStart"/>
              <w:r w:rsidRPr="003867D0">
                <w:rPr>
                  <w:rStyle w:val="normaltextrun"/>
                  <w:rFonts w:ascii="Aptos" w:hAnsi="Aptos" w:cs="Times New Roman"/>
                  <w:color w:val="0000FF"/>
                  <w:shd w:val="clear" w:color="auto" w:fill="FFFFFF"/>
                  <w:lang w:val="fr-FR"/>
                </w:rPr>
                <w:t>dpse</w:t>
              </w:r>
              <w:proofErr w:type="spellEnd"/>
              <w:r w:rsidRPr="003867D0">
                <w:rPr>
                  <w:rStyle w:val="normaltextrun"/>
                  <w:rFonts w:ascii="Aptos" w:hAnsi="Aptos" w:cs="Times New Roman"/>
                  <w:color w:val="0000FF"/>
                  <w:shd w:val="clear" w:color="auto" w:fill="FFFFFF"/>
                  <w:lang w:val="fr-FR"/>
                </w:rPr>
                <w:t>/</w:t>
              </w:r>
              <w:proofErr w:type="spellStart"/>
              <w:r w:rsidRPr="003867D0">
                <w:rPr>
                  <w:rStyle w:val="normaltextrun"/>
                  <w:rFonts w:ascii="Aptos" w:hAnsi="Aptos" w:cs="Times New Roman"/>
                  <w:color w:val="0000FF"/>
                  <w:shd w:val="clear" w:color="auto" w:fill="FFFFFF"/>
                  <w:lang w:val="fr-FR"/>
                </w:rPr>
                <w:t>evaluation</w:t>
              </w:r>
              <w:proofErr w:type="spellEnd"/>
              <w:r w:rsidRPr="003867D0">
                <w:rPr>
                  <w:rStyle w:val="normaltextrun"/>
                  <w:rFonts w:ascii="Aptos" w:hAnsi="Aptos" w:cs="Times New Roman"/>
                  <w:color w:val="0000FF"/>
                  <w:shd w:val="clear" w:color="auto" w:fill="FFFFFF"/>
                  <w:lang w:val="fr-FR"/>
                </w:rPr>
                <w:t>/13-4609.pdf</w:t>
              </w:r>
              <w:r w:rsidRPr="003867D0">
                <w:rPr>
                  <w:rStyle w:val="normaltextrun"/>
                  <w:rFonts w:ascii="Aptos" w:hAnsi="Aptos" w:cs="Times New Roman"/>
                  <w:b/>
                  <w:bCs/>
                  <w:color w:val="0000FF"/>
                  <w:u w:val="single"/>
                  <w:shd w:val="clear" w:color="auto" w:fill="FFFFFF"/>
                  <w:lang w:val="fr-FR"/>
                </w:rPr>
                <w:t>http://www.education.go</w:t>
              </w:r>
            </w:hyperlink>
            <w:r w:rsidRPr="003867D0">
              <w:rPr>
                <w:rStyle w:val="normaltextrun"/>
                <w:rFonts w:ascii="Aptos" w:hAnsi="Aptos" w:cs="Times New Roman"/>
                <w:b/>
                <w:bCs/>
                <w:color w:val="0000FF"/>
                <w:shd w:val="clear" w:color="auto" w:fill="FFFFFF"/>
                <w:lang w:val="fr-FR"/>
              </w:rPr>
              <w:t xml:space="preserve"> </w:t>
            </w:r>
            <w:hyperlink r:id="rId12" w:tgtFrame="_blank" w:history="1">
              <w:r w:rsidRPr="003867D0">
                <w:rPr>
                  <w:rStyle w:val="normaltextrun"/>
                  <w:rFonts w:ascii="Aptos" w:hAnsi="Aptos" w:cs="Times New Roman"/>
                  <w:b/>
                  <w:bCs/>
                  <w:color w:val="0000FF"/>
                  <w:u w:val="single"/>
                  <w:shd w:val="clear" w:color="auto" w:fill="FFFFFF"/>
                  <w:lang w:val="fr-FR"/>
                </w:rPr>
                <w:t>uv.qc.ca/</w:t>
              </w:r>
              <w:proofErr w:type="spellStart"/>
              <w:r w:rsidRPr="003867D0">
                <w:rPr>
                  <w:rStyle w:val="normaltextrun"/>
                  <w:rFonts w:ascii="Aptos" w:hAnsi="Aptos" w:cs="Times New Roman"/>
                  <w:b/>
                  <w:bCs/>
                  <w:color w:val="0000FF"/>
                  <w:u w:val="single"/>
                  <w:shd w:val="clear" w:color="auto" w:fill="FFFFFF"/>
                  <w:lang w:val="fr-FR"/>
                </w:rPr>
                <w:t>fileadmin</w:t>
              </w:r>
              <w:proofErr w:type="spellEnd"/>
              <w:r w:rsidRPr="003867D0">
                <w:rPr>
                  <w:rStyle w:val="normaltextrun"/>
                  <w:rFonts w:ascii="Aptos" w:hAnsi="Aptos" w:cs="Times New Roman"/>
                  <w:b/>
                  <w:bCs/>
                  <w:color w:val="0000FF"/>
                  <w:u w:val="single"/>
                  <w:shd w:val="clear" w:color="auto" w:fill="FFFFFF"/>
                  <w:lang w:val="fr-FR"/>
                </w:rPr>
                <w:t>/</w:t>
              </w:r>
              <w:proofErr w:type="spellStart"/>
              <w:r w:rsidRPr="003867D0">
                <w:rPr>
                  <w:rStyle w:val="normaltextrun"/>
                  <w:rFonts w:ascii="Aptos" w:hAnsi="Aptos" w:cs="Times New Roman"/>
                  <w:b/>
                  <w:bCs/>
                  <w:color w:val="0000FF"/>
                  <w:u w:val="single"/>
                  <w:shd w:val="clear" w:color="auto" w:fill="FFFFFF"/>
                  <w:lang w:val="fr-FR"/>
                </w:rPr>
                <w:t>site_web</w:t>
              </w:r>
              <w:proofErr w:type="spellEnd"/>
              <w:r w:rsidRPr="003867D0">
                <w:rPr>
                  <w:rStyle w:val="normaltextrun"/>
                  <w:rFonts w:ascii="Aptos" w:hAnsi="Aptos" w:cs="Times New Roman"/>
                  <w:b/>
                  <w:bCs/>
                  <w:color w:val="0000FF"/>
                  <w:u w:val="single"/>
                  <w:shd w:val="clear" w:color="auto" w:fill="FFFFFF"/>
                  <w:lang w:val="fr-FR"/>
                </w:rPr>
                <w:t>/documents/</w:t>
              </w:r>
              <w:proofErr w:type="spellStart"/>
              <w:r w:rsidRPr="003867D0">
                <w:rPr>
                  <w:rStyle w:val="normaltextrun"/>
                  <w:rFonts w:ascii="Aptos" w:hAnsi="Aptos" w:cs="Times New Roman"/>
                  <w:b/>
                  <w:bCs/>
                  <w:color w:val="0000FF"/>
                  <w:u w:val="single"/>
                  <w:shd w:val="clear" w:color="auto" w:fill="FFFFFF"/>
                  <w:lang w:val="fr-FR"/>
                </w:rPr>
                <w:t>dpse</w:t>
              </w:r>
              <w:proofErr w:type="spellEnd"/>
              <w:r w:rsidRPr="003867D0">
                <w:rPr>
                  <w:rStyle w:val="normaltextrun"/>
                  <w:rFonts w:ascii="Aptos" w:hAnsi="Aptos" w:cs="Times New Roman"/>
                  <w:b/>
                  <w:bCs/>
                  <w:color w:val="0000FF"/>
                  <w:u w:val="single"/>
                  <w:shd w:val="clear" w:color="auto" w:fill="FFFFFF"/>
                  <w:lang w:val="fr-FR"/>
                </w:rPr>
                <w:t>/</w:t>
              </w:r>
              <w:proofErr w:type="spellStart"/>
              <w:r w:rsidRPr="003867D0">
                <w:rPr>
                  <w:rStyle w:val="normaltextrun"/>
                  <w:rFonts w:ascii="Aptos" w:hAnsi="Aptos" w:cs="Times New Roman"/>
                  <w:b/>
                  <w:bCs/>
                  <w:color w:val="0000FF"/>
                  <w:u w:val="single"/>
                  <w:shd w:val="clear" w:color="auto" w:fill="FFFFFF"/>
                  <w:lang w:val="fr-FR"/>
                </w:rPr>
                <w:t>evaluation</w:t>
              </w:r>
              <w:proofErr w:type="spellEnd"/>
              <w:r w:rsidRPr="003867D0">
                <w:rPr>
                  <w:rStyle w:val="normaltextrun"/>
                  <w:rFonts w:ascii="Aptos" w:hAnsi="Aptos" w:cs="Times New Roman"/>
                  <w:b/>
                  <w:bCs/>
                  <w:color w:val="0000FF"/>
                  <w:u w:val="single"/>
                  <w:shd w:val="clear" w:color="auto" w:fill="FFFFFF"/>
                  <w:lang w:val="fr-FR"/>
                </w:rPr>
                <w:t>/1</w:t>
              </w:r>
            </w:hyperlink>
            <w:r w:rsidRPr="003867D0">
              <w:rPr>
                <w:rStyle w:val="normaltextrun"/>
                <w:rFonts w:ascii="Aptos" w:hAnsi="Aptos" w:cs="Times New Roman"/>
                <w:b/>
                <w:bCs/>
                <w:color w:val="0000FF"/>
                <w:shd w:val="clear" w:color="auto" w:fill="FFFFFF"/>
                <w:lang w:val="fr-FR"/>
              </w:rPr>
              <w:t xml:space="preserve"> </w:t>
            </w:r>
            <w:hyperlink r:id="rId13" w:tgtFrame="_blank" w:history="1">
              <w:r w:rsidRPr="003867D0">
                <w:rPr>
                  <w:rStyle w:val="normaltextrun"/>
                  <w:rFonts w:ascii="Aptos" w:hAnsi="Aptos" w:cs="Times New Roman"/>
                  <w:b/>
                  <w:bCs/>
                  <w:color w:val="0000FF"/>
                  <w:u w:val="single"/>
                  <w:shd w:val="clear" w:color="auto" w:fill="FFFFFF"/>
                  <w:lang w:val="fr-FR"/>
                </w:rPr>
                <w:t>3-4609.pdf</w:t>
              </w:r>
            </w:hyperlink>
            <w:r w:rsidRPr="003867D0">
              <w:rPr>
                <w:rStyle w:val="eop"/>
                <w:rFonts w:ascii="Aptos" w:hAnsi="Aptos" w:cs="Times New Roman"/>
                <w:color w:val="000000"/>
                <w:shd w:val="clear" w:color="auto" w:fill="FFFFFF"/>
              </w:rPr>
              <w:t> </w:t>
            </w:r>
          </w:p>
          <w:p w14:paraId="1DA4C595" w14:textId="30FAB765" w:rsidR="00C2452B" w:rsidRPr="003867D0" w:rsidRDefault="00C2452B" w:rsidP="00C2452B">
            <w:pPr>
              <w:rPr>
                <w:rFonts w:ascii="Aptos" w:hAnsi="Aptos" w:cs="Times New Roman"/>
                <w:b/>
                <w:bCs/>
                <w:smallCaps/>
              </w:rPr>
            </w:pPr>
          </w:p>
        </w:tc>
      </w:tr>
    </w:tbl>
    <w:p w14:paraId="72753075" w14:textId="0A17FDCA" w:rsidR="00E124E0" w:rsidRDefault="00E124E0" w:rsidP="0045124C">
      <w:pPr>
        <w:rPr>
          <w:rFonts w:ascii="Aptos" w:hAnsi="Aptos" w:cs="Times New Roman"/>
        </w:rPr>
      </w:pPr>
      <w:r>
        <w:rPr>
          <w:rFonts w:ascii="Aptos" w:hAnsi="Aptos" w:cs="Times New Roman"/>
        </w:rPr>
        <w:br w:type="page"/>
      </w:r>
    </w:p>
    <w:tbl>
      <w:tblPr>
        <w:tblStyle w:val="Grilledutableau"/>
        <w:tblW w:w="11199" w:type="dxa"/>
        <w:tblInd w:w="-856" w:type="dxa"/>
        <w:tblLook w:val="04A0" w:firstRow="1" w:lastRow="0" w:firstColumn="1" w:lastColumn="0" w:noHBand="0" w:noVBand="1"/>
      </w:tblPr>
      <w:tblGrid>
        <w:gridCol w:w="11199"/>
      </w:tblGrid>
      <w:tr w:rsidR="0045124C" w:rsidRPr="003867D0" w14:paraId="6FF75EBA" w14:textId="77777777" w:rsidTr="00E124E0">
        <w:tc>
          <w:tcPr>
            <w:tcW w:w="11199" w:type="dxa"/>
          </w:tcPr>
          <w:p w14:paraId="15AABB19" w14:textId="77777777" w:rsidR="0045124C" w:rsidRPr="003867D0" w:rsidRDefault="00C12783" w:rsidP="00AA31DC">
            <w:pPr>
              <w:rPr>
                <w:rFonts w:ascii="Aptos" w:hAnsi="Aptos"/>
                <w:b/>
                <w:bCs/>
                <w:smallCaps/>
              </w:rPr>
            </w:pPr>
            <w:r w:rsidRPr="003867D0">
              <w:rPr>
                <w:rFonts w:ascii="Aptos" w:hAnsi="Aptos"/>
                <w:b/>
                <w:bCs/>
                <w:smallCaps/>
              </w:rPr>
              <w:lastRenderedPageBreak/>
              <w:t>Informations complémentaires</w:t>
            </w:r>
          </w:p>
          <w:p w14:paraId="775F9140" w14:textId="77777777" w:rsidR="00B16F06" w:rsidRPr="003867D0" w:rsidRDefault="00B16F06" w:rsidP="00AA31DC">
            <w:pPr>
              <w:rPr>
                <w:rFonts w:ascii="Aptos" w:hAnsi="Aptos"/>
              </w:rPr>
            </w:pPr>
          </w:p>
          <w:p w14:paraId="109788C4" w14:textId="77777777" w:rsidR="00B16F06" w:rsidRPr="003867D0" w:rsidRDefault="00B16F06" w:rsidP="00AA31DC">
            <w:pPr>
              <w:rPr>
                <w:rFonts w:ascii="Aptos" w:hAnsi="Aptos"/>
                <w:b/>
                <w:bCs/>
                <w:smallCaps/>
              </w:rPr>
            </w:pPr>
            <w:r w:rsidRPr="003867D0">
              <w:rPr>
                <w:rFonts w:ascii="Aptos" w:hAnsi="Aptos"/>
                <w:b/>
                <w:bCs/>
                <w:smallCaps/>
              </w:rPr>
              <w:t>Attentes de l’enseignant :</w:t>
            </w:r>
          </w:p>
          <w:p w14:paraId="7957CACC" w14:textId="77777777" w:rsidR="00B26A2B" w:rsidRPr="003867D0" w:rsidRDefault="00B26A2B" w:rsidP="00B26A2B">
            <w:pPr>
              <w:pStyle w:val="paragraph"/>
              <w:spacing w:before="0" w:beforeAutospacing="0" w:after="0" w:afterAutospacing="0"/>
              <w:ind w:left="315" w:right="240"/>
              <w:textAlignment w:val="baseline"/>
              <w:rPr>
                <w:rFonts w:ascii="Aptos" w:hAnsi="Aptos" w:cs="Segoe UI"/>
                <w:sz w:val="22"/>
                <w:szCs w:val="22"/>
              </w:rPr>
            </w:pPr>
            <w:r w:rsidRPr="003867D0">
              <w:rPr>
                <w:rStyle w:val="normaltextrun"/>
                <w:rFonts w:ascii="Aptos" w:hAnsi="Aptos" w:cs="Calibri"/>
                <w:sz w:val="22"/>
                <w:szCs w:val="22"/>
                <w:lang w:val="fr-FR"/>
              </w:rPr>
              <w:t>Le but premier du cours d’éducation physique est de développer l’intérêt pour l’activité physique et les saines habitudes de vie chez l’élève. Pour se faire, l’élève se doit d’avoir une attitude positive envers la matière.</w:t>
            </w:r>
            <w:r w:rsidRPr="003867D0">
              <w:rPr>
                <w:rStyle w:val="eop"/>
                <w:rFonts w:ascii="Aptos" w:hAnsi="Aptos" w:cs="Calibri"/>
                <w:sz w:val="22"/>
                <w:szCs w:val="22"/>
              </w:rPr>
              <w:t> </w:t>
            </w:r>
          </w:p>
          <w:p w14:paraId="380BEF5E" w14:textId="77777777" w:rsidR="00B26A2B" w:rsidRPr="003867D0" w:rsidRDefault="00B26A2B" w:rsidP="00B26A2B">
            <w:pPr>
              <w:pStyle w:val="paragraph"/>
              <w:spacing w:before="0" w:beforeAutospacing="0" w:after="0" w:afterAutospacing="0"/>
              <w:ind w:left="315" w:right="240"/>
              <w:textAlignment w:val="baseline"/>
              <w:rPr>
                <w:rFonts w:ascii="Aptos" w:hAnsi="Aptos" w:cs="Segoe UI"/>
                <w:sz w:val="22"/>
                <w:szCs w:val="22"/>
              </w:rPr>
            </w:pPr>
            <w:r w:rsidRPr="003867D0">
              <w:rPr>
                <w:rStyle w:val="normaltextrun"/>
                <w:rFonts w:ascii="Aptos" w:hAnsi="Aptos" w:cs="Calibri"/>
                <w:sz w:val="22"/>
                <w:szCs w:val="22"/>
                <w:lang w:val="fr-FR"/>
              </w:rPr>
              <w:t>Afin de maximiser ses apprentissages et de vivre des réussites, l’élève devra s’investir autant au niveau de l’engagement moteur, que de l’engagement cognitif. Pour favoriser le développement de tous, l’élève se doit aussi d’adopter une attitude respectueuse et inclusive par rapport à ses pairs.</w:t>
            </w:r>
            <w:r w:rsidRPr="003867D0">
              <w:rPr>
                <w:rStyle w:val="eop"/>
                <w:rFonts w:ascii="Aptos" w:hAnsi="Aptos" w:cs="Calibri"/>
                <w:sz w:val="22"/>
                <w:szCs w:val="22"/>
              </w:rPr>
              <w:t> </w:t>
            </w:r>
          </w:p>
          <w:p w14:paraId="333653F1" w14:textId="77777777" w:rsidR="00B16F06" w:rsidRPr="003867D0" w:rsidRDefault="00B16F06" w:rsidP="00AA31DC">
            <w:pPr>
              <w:rPr>
                <w:rFonts w:ascii="Aptos" w:hAnsi="Aptos"/>
              </w:rPr>
            </w:pPr>
          </w:p>
          <w:p w14:paraId="1C462E15" w14:textId="77777777" w:rsidR="00B16F06" w:rsidRPr="003867D0" w:rsidRDefault="00B16F06" w:rsidP="00AA31DC">
            <w:pPr>
              <w:rPr>
                <w:rFonts w:ascii="Aptos" w:hAnsi="Aptos"/>
                <w:b/>
                <w:bCs/>
                <w:smallCaps/>
              </w:rPr>
            </w:pPr>
            <w:r w:rsidRPr="003867D0">
              <w:rPr>
                <w:rFonts w:ascii="Aptos" w:hAnsi="Aptos"/>
                <w:b/>
                <w:bCs/>
                <w:smallCaps/>
              </w:rPr>
              <w:t>Mesures d’appui :</w:t>
            </w:r>
          </w:p>
          <w:p w14:paraId="23040359" w14:textId="77777777" w:rsidR="000A5B96" w:rsidRPr="003867D0" w:rsidRDefault="000A5B96" w:rsidP="00AA31DC">
            <w:pPr>
              <w:rPr>
                <w:rFonts w:ascii="Aptos" w:hAnsi="Aptos"/>
              </w:rPr>
            </w:pPr>
          </w:p>
          <w:p w14:paraId="78F9019C" w14:textId="5A384027" w:rsidR="000A5B96" w:rsidRPr="003867D0" w:rsidRDefault="000A5B96" w:rsidP="00AA31DC">
            <w:pPr>
              <w:rPr>
                <w:rFonts w:ascii="Aptos" w:hAnsi="Aptos"/>
                <w:i/>
                <w:iCs/>
              </w:rPr>
            </w:pPr>
            <w:r w:rsidRPr="003867D0">
              <w:rPr>
                <w:rFonts w:ascii="Aptos" w:hAnsi="Aptos"/>
              </w:rPr>
              <w:t>Récupération</w:t>
            </w:r>
            <w:r w:rsidR="00B26A2B" w:rsidRPr="003867D0">
              <w:rPr>
                <w:rFonts w:ascii="Aptos" w:hAnsi="Aptos"/>
              </w:rPr>
              <w:t>s</w:t>
            </w:r>
            <w:r w:rsidRPr="003867D0">
              <w:rPr>
                <w:rFonts w:ascii="Aptos" w:hAnsi="Aptos"/>
              </w:rPr>
              <w:t xml:space="preserve"> </w:t>
            </w:r>
            <w:r w:rsidR="00B26A2B" w:rsidRPr="003867D0">
              <w:rPr>
                <w:rFonts w:ascii="Aptos" w:hAnsi="Aptos"/>
              </w:rPr>
              <w:t>ou reprises d’évaluations possible sur rendez-vous lors des dîners.</w:t>
            </w:r>
          </w:p>
          <w:p w14:paraId="6D403391" w14:textId="77777777" w:rsidR="00655426" w:rsidRPr="003867D0" w:rsidRDefault="00655426" w:rsidP="00AA31DC">
            <w:pPr>
              <w:rPr>
                <w:rFonts w:ascii="Aptos" w:hAnsi="Aptos"/>
              </w:rPr>
            </w:pPr>
          </w:p>
          <w:p w14:paraId="5571E959" w14:textId="77777777" w:rsidR="00655426" w:rsidRPr="003867D0" w:rsidRDefault="00655426" w:rsidP="00AA31DC">
            <w:pPr>
              <w:rPr>
                <w:rFonts w:ascii="Aptos" w:hAnsi="Aptos"/>
              </w:rPr>
            </w:pPr>
          </w:p>
          <w:p w14:paraId="21C8C21A" w14:textId="77777777" w:rsidR="00AF7A6A" w:rsidRPr="003867D0" w:rsidRDefault="00AF7A6A" w:rsidP="00AA31DC">
            <w:pPr>
              <w:rPr>
                <w:rFonts w:ascii="Aptos" w:hAnsi="Aptos"/>
                <w:b/>
                <w:bCs/>
              </w:rPr>
            </w:pPr>
            <w:r w:rsidRPr="003867D0">
              <w:rPr>
                <w:rFonts w:ascii="Aptos" w:hAnsi="Aptos"/>
                <w:b/>
                <w:bCs/>
              </w:rPr>
              <w:t>RÔLE DES PARENTS</w:t>
            </w:r>
          </w:p>
          <w:p w14:paraId="44D2FEAD" w14:textId="092129A4" w:rsidR="00AF7A6A" w:rsidRPr="003867D0" w:rsidRDefault="00AF7A6A" w:rsidP="00AF7A6A">
            <w:pPr>
              <w:pStyle w:val="Paragraphedeliste"/>
              <w:numPr>
                <w:ilvl w:val="0"/>
                <w:numId w:val="1"/>
              </w:numPr>
              <w:rPr>
                <w:rFonts w:ascii="Aptos" w:hAnsi="Aptos"/>
              </w:rPr>
            </w:pPr>
            <w:r w:rsidRPr="003867D0">
              <w:rPr>
                <w:rFonts w:ascii="Aptos" w:hAnsi="Aptos"/>
              </w:rPr>
              <w:t>Montrer une attitude positive à l’égard de la matière</w:t>
            </w:r>
            <w:r w:rsidR="00E124E0">
              <w:rPr>
                <w:rFonts w:ascii="Aptos" w:hAnsi="Aptos"/>
              </w:rPr>
              <w:t>.</w:t>
            </w:r>
          </w:p>
          <w:p w14:paraId="238CDABE" w14:textId="31333328" w:rsidR="00AF7A6A" w:rsidRPr="003867D0" w:rsidRDefault="00297D0D" w:rsidP="00AF7A6A">
            <w:pPr>
              <w:pStyle w:val="Paragraphedeliste"/>
              <w:numPr>
                <w:ilvl w:val="0"/>
                <w:numId w:val="1"/>
              </w:numPr>
              <w:rPr>
                <w:rFonts w:ascii="Aptos" w:hAnsi="Aptos"/>
              </w:rPr>
            </w:pPr>
            <w:r w:rsidRPr="003867D0">
              <w:rPr>
                <w:rFonts w:ascii="Aptos" w:hAnsi="Aptos"/>
              </w:rPr>
              <w:t>A</w:t>
            </w:r>
            <w:r w:rsidR="00D50043" w:rsidRPr="003867D0">
              <w:rPr>
                <w:rFonts w:ascii="Aptos" w:hAnsi="Aptos"/>
              </w:rPr>
              <w:t>dhérer</w:t>
            </w:r>
            <w:r w:rsidR="00AF7A6A" w:rsidRPr="003867D0">
              <w:rPr>
                <w:rFonts w:ascii="Aptos" w:hAnsi="Aptos"/>
              </w:rPr>
              <w:t xml:space="preserve"> au groupe Classroom afin </w:t>
            </w:r>
            <w:r w:rsidR="008C543B" w:rsidRPr="003867D0">
              <w:rPr>
                <w:rFonts w:ascii="Aptos" w:hAnsi="Aptos"/>
              </w:rPr>
              <w:t>d’accéder à</w:t>
            </w:r>
            <w:r w:rsidR="00AF7A6A" w:rsidRPr="003867D0">
              <w:rPr>
                <w:rFonts w:ascii="Aptos" w:hAnsi="Aptos"/>
              </w:rPr>
              <w:t xml:space="preserve"> la planification et </w:t>
            </w:r>
            <w:r w:rsidR="008C543B" w:rsidRPr="003867D0">
              <w:rPr>
                <w:rFonts w:ascii="Aptos" w:hAnsi="Aptos"/>
              </w:rPr>
              <w:t xml:space="preserve">à </w:t>
            </w:r>
            <w:r w:rsidR="00AF7A6A" w:rsidRPr="003867D0">
              <w:rPr>
                <w:rFonts w:ascii="Aptos" w:hAnsi="Aptos"/>
              </w:rPr>
              <w:t>l’agenda du cours.</w:t>
            </w:r>
          </w:p>
          <w:p w14:paraId="403257F6" w14:textId="767BF923" w:rsidR="006E7C16" w:rsidRPr="003867D0" w:rsidRDefault="00AF7A6A" w:rsidP="00AF7A6A">
            <w:pPr>
              <w:pStyle w:val="Paragraphedeliste"/>
              <w:numPr>
                <w:ilvl w:val="0"/>
                <w:numId w:val="1"/>
              </w:numPr>
              <w:rPr>
                <w:rFonts w:ascii="Aptos" w:hAnsi="Aptos"/>
              </w:rPr>
            </w:pPr>
            <w:r w:rsidRPr="003867D0">
              <w:rPr>
                <w:rFonts w:ascii="Aptos" w:hAnsi="Aptos"/>
              </w:rPr>
              <w:t xml:space="preserve">Discuter avec votre enfant de ses apprentissages réalisés et assurer un suivi au regard des travaux à </w:t>
            </w:r>
            <w:r w:rsidR="008C543B" w:rsidRPr="003867D0">
              <w:rPr>
                <w:rFonts w:ascii="Aptos" w:hAnsi="Aptos"/>
              </w:rPr>
              <w:t>effectuer</w:t>
            </w:r>
            <w:r w:rsidRPr="003867D0">
              <w:rPr>
                <w:rFonts w:ascii="Aptos" w:hAnsi="Aptos"/>
              </w:rPr>
              <w:t>.</w:t>
            </w:r>
          </w:p>
          <w:p w14:paraId="3E241EBD" w14:textId="77777777" w:rsidR="00655426" w:rsidRDefault="00AF7A6A" w:rsidP="001124D3">
            <w:pPr>
              <w:pStyle w:val="Paragraphedeliste"/>
              <w:numPr>
                <w:ilvl w:val="0"/>
                <w:numId w:val="1"/>
              </w:numPr>
              <w:rPr>
                <w:rFonts w:ascii="Aptos" w:hAnsi="Aptos"/>
              </w:rPr>
            </w:pPr>
            <w:r w:rsidRPr="003867D0">
              <w:rPr>
                <w:rFonts w:ascii="Aptos" w:hAnsi="Aptos"/>
              </w:rPr>
              <w:t xml:space="preserve">Vérifier les notes sur le </w:t>
            </w:r>
            <w:proofErr w:type="spellStart"/>
            <w:r w:rsidRPr="003867D0">
              <w:rPr>
                <w:rFonts w:ascii="Aptos" w:hAnsi="Aptos"/>
                <w:i/>
                <w:iCs/>
                <w:color w:val="FF0000"/>
              </w:rPr>
              <w:t>Pluriportail</w:t>
            </w:r>
            <w:proofErr w:type="spellEnd"/>
            <w:r w:rsidRPr="003867D0">
              <w:rPr>
                <w:rFonts w:ascii="Aptos" w:hAnsi="Aptos"/>
                <w:i/>
                <w:iCs/>
                <w:color w:val="FF0000"/>
              </w:rPr>
              <w:t xml:space="preserve"> </w:t>
            </w:r>
            <w:r w:rsidRPr="003867D0">
              <w:rPr>
                <w:rFonts w:ascii="Aptos" w:hAnsi="Aptos"/>
              </w:rPr>
              <w:t xml:space="preserve">pour </w:t>
            </w:r>
            <w:r w:rsidR="0029540A" w:rsidRPr="003867D0">
              <w:rPr>
                <w:rFonts w:ascii="Aptos" w:hAnsi="Aptos"/>
              </w:rPr>
              <w:t>prendre connaissance de</w:t>
            </w:r>
            <w:r w:rsidRPr="003867D0">
              <w:rPr>
                <w:rFonts w:ascii="Aptos" w:hAnsi="Aptos"/>
              </w:rPr>
              <w:t xml:space="preserve"> l’évolution des résultats de votre </w:t>
            </w:r>
            <w:r w:rsidR="00044DD2" w:rsidRPr="003867D0">
              <w:rPr>
                <w:rFonts w:ascii="Aptos" w:hAnsi="Aptos"/>
              </w:rPr>
              <w:t>ainsi que des</w:t>
            </w:r>
            <w:r w:rsidRPr="003867D0">
              <w:rPr>
                <w:rFonts w:ascii="Aptos" w:hAnsi="Aptos"/>
              </w:rPr>
              <w:t xml:space="preserve"> différentes informations partagées.</w:t>
            </w:r>
          </w:p>
          <w:p w14:paraId="5B0BD501" w14:textId="584730B3" w:rsidR="00E124E0" w:rsidRPr="00E124E0" w:rsidRDefault="00E124E0" w:rsidP="00E124E0">
            <w:pPr>
              <w:rPr>
                <w:rFonts w:ascii="Aptos" w:hAnsi="Aptos"/>
              </w:rPr>
            </w:pPr>
          </w:p>
        </w:tc>
      </w:tr>
    </w:tbl>
    <w:p w14:paraId="618C38C7" w14:textId="77777777" w:rsidR="0045124C" w:rsidRPr="003867D0" w:rsidRDefault="0045124C" w:rsidP="00AA31DC">
      <w:pPr>
        <w:spacing w:after="0" w:line="240" w:lineRule="auto"/>
        <w:rPr>
          <w:rFonts w:ascii="Aptos" w:hAnsi="Aptos"/>
        </w:rPr>
      </w:pPr>
    </w:p>
    <w:sectPr w:rsidR="0045124C" w:rsidRPr="003867D0" w:rsidSect="002D3D71">
      <w:headerReference w:type="default" r:id="rId14"/>
      <w:footerReference w:type="default" r:id="rId15"/>
      <w:pgSz w:w="12240" w:h="15840"/>
      <w:pgMar w:top="1440" w:right="1418" w:bottom="1440" w:left="1418"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9F82E2" w14:textId="77777777" w:rsidR="00317461" w:rsidRDefault="00317461" w:rsidP="00EF08B1">
      <w:pPr>
        <w:spacing w:after="0" w:line="240" w:lineRule="auto"/>
      </w:pPr>
      <w:r>
        <w:separator/>
      </w:r>
    </w:p>
  </w:endnote>
  <w:endnote w:type="continuationSeparator" w:id="0">
    <w:p w14:paraId="7D3CB433" w14:textId="77777777" w:rsidR="00317461" w:rsidRDefault="00317461" w:rsidP="00EF08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Segoe UI">
    <w:altName w:val="Calibr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45413" w14:textId="0D35DE37" w:rsidR="006F7771" w:rsidRPr="000A758B" w:rsidRDefault="006F7771">
    <w:pPr>
      <w:pStyle w:val="Pieddepage"/>
      <w:rPr>
        <w:rFonts w:ascii="Aptos" w:hAnsi="Aptos"/>
      </w:rPr>
    </w:pPr>
    <w:r>
      <w:rPr>
        <w:noProof/>
      </w:rPr>
      <w:drawing>
        <wp:anchor distT="0" distB="0" distL="114300" distR="114300" simplePos="0" relativeHeight="251658240" behindDoc="1" locked="0" layoutInCell="1" allowOverlap="1" wp14:anchorId="48851E27" wp14:editId="71F82A3F">
          <wp:simplePos x="0" y="0"/>
          <wp:positionH relativeFrom="column">
            <wp:posOffset>5147945</wp:posOffset>
          </wp:positionH>
          <wp:positionV relativeFrom="paragraph">
            <wp:posOffset>-253365</wp:posOffset>
          </wp:positionV>
          <wp:extent cx="1358265" cy="582930"/>
          <wp:effectExtent l="0" t="0" r="0" b="7620"/>
          <wp:wrapTight wrapText="bothSides">
            <wp:wrapPolygon edited="0">
              <wp:start x="0" y="0"/>
              <wp:lineTo x="0" y="21176"/>
              <wp:lineTo x="21206" y="21176"/>
              <wp:lineTo x="21206" y="0"/>
              <wp:lineTo x="0" y="0"/>
            </wp:wrapPolygon>
          </wp:wrapTight>
          <wp:docPr id="1342513993" name="Image 7" descr="Une image contenant plante, arbre, conifère, sapi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2513993" name="Image 10" descr="Une image contenant plante, arbre, conifère, sapin&#10;&#10;Description générée automatiquement"/>
                  <pic:cNvPicPr/>
                </pic:nvPicPr>
                <pic:blipFill>
                  <a:blip r:embed="rId1">
                    <a:extLst>
                      <a:ext uri="{28A0092B-C50C-407E-A947-70E740481C1C}">
                        <a14:useLocalDpi xmlns:a14="http://schemas.microsoft.com/office/drawing/2010/main" val="0"/>
                      </a:ext>
                    </a:extLst>
                  </a:blip>
                  <a:stretch>
                    <a:fillRect/>
                  </a:stretch>
                </pic:blipFill>
                <pic:spPr>
                  <a:xfrm>
                    <a:off x="0" y="0"/>
                    <a:ext cx="1358265" cy="582930"/>
                  </a:xfrm>
                  <a:prstGeom prst="rect">
                    <a:avLst/>
                  </a:prstGeom>
                </pic:spPr>
              </pic:pic>
            </a:graphicData>
          </a:graphic>
          <wp14:sizeRelH relativeFrom="margin">
            <wp14:pctWidth>0</wp14:pctWidth>
          </wp14:sizeRelH>
          <wp14:sizeRelV relativeFrom="margin">
            <wp14:pctHeight>0</wp14:pctHeight>
          </wp14:sizeRelV>
        </wp:anchor>
      </w:drawing>
    </w:r>
    <w:r>
      <w:tab/>
    </w:r>
    <w:r w:rsidRPr="000A758B">
      <w:rPr>
        <w:rFonts w:ascii="Aptos" w:hAnsi="Aptos"/>
      </w:rPr>
      <w:fldChar w:fldCharType="begin"/>
    </w:r>
    <w:r w:rsidRPr="000A758B">
      <w:rPr>
        <w:rFonts w:ascii="Aptos" w:hAnsi="Aptos"/>
      </w:rPr>
      <w:instrText>PAGE   \* MERGEFORMAT</w:instrText>
    </w:r>
    <w:r w:rsidRPr="000A758B">
      <w:rPr>
        <w:rFonts w:ascii="Aptos" w:hAnsi="Aptos"/>
      </w:rPr>
      <w:fldChar w:fldCharType="separate"/>
    </w:r>
    <w:r w:rsidRPr="000A758B">
      <w:rPr>
        <w:rFonts w:ascii="Aptos" w:hAnsi="Aptos"/>
        <w:lang w:val="fr-FR"/>
      </w:rPr>
      <w:t>1</w:t>
    </w:r>
    <w:r w:rsidRPr="000A758B">
      <w:rPr>
        <w:rFonts w:ascii="Aptos" w:hAnsi="Apto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E47744" w14:textId="77777777" w:rsidR="00317461" w:rsidRDefault="00317461" w:rsidP="00EF08B1">
      <w:pPr>
        <w:spacing w:after="0" w:line="240" w:lineRule="auto"/>
      </w:pPr>
      <w:r>
        <w:separator/>
      </w:r>
    </w:p>
  </w:footnote>
  <w:footnote w:type="continuationSeparator" w:id="0">
    <w:p w14:paraId="1F4F082C" w14:textId="77777777" w:rsidR="00317461" w:rsidRDefault="00317461" w:rsidP="00EF08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FD141" w14:textId="5200464C" w:rsidR="006F7771" w:rsidRDefault="006F7771">
    <w:pPr>
      <w:pStyle w:val="En-tte"/>
    </w:pPr>
    <w:r>
      <w:rPr>
        <w:noProof/>
      </w:rPr>
      <w:drawing>
        <wp:anchor distT="0" distB="0" distL="114300" distR="114300" simplePos="0" relativeHeight="251659264" behindDoc="1" locked="0" layoutInCell="1" allowOverlap="1" wp14:anchorId="6F95BA35" wp14:editId="745FFC32">
          <wp:simplePos x="0" y="0"/>
          <wp:positionH relativeFrom="column">
            <wp:posOffset>-545465</wp:posOffset>
          </wp:positionH>
          <wp:positionV relativeFrom="paragraph">
            <wp:posOffset>-183515</wp:posOffset>
          </wp:positionV>
          <wp:extent cx="1729105" cy="648335"/>
          <wp:effectExtent l="0" t="0" r="4445" b="0"/>
          <wp:wrapTight wrapText="bothSides">
            <wp:wrapPolygon edited="0">
              <wp:start x="12851" y="3173"/>
              <wp:lineTo x="0" y="11424"/>
              <wp:lineTo x="0" y="15867"/>
              <wp:lineTo x="4759" y="18405"/>
              <wp:lineTo x="6187" y="18405"/>
              <wp:lineTo x="21180" y="16501"/>
              <wp:lineTo x="21418" y="14597"/>
              <wp:lineTo x="20942" y="3173"/>
              <wp:lineTo x="12851" y="3173"/>
            </wp:wrapPolygon>
          </wp:wrapTight>
          <wp:docPr id="2046556523" name="Image 6" descr="Une image contenant Police, Graphique, concep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6556523" name="Image 9" descr="Une image contenant Police, Graphique, conception&#10;&#10;Description générée automatiquement"/>
                  <pic:cNvPicPr/>
                </pic:nvPicPr>
                <pic:blipFill>
                  <a:blip r:embed="rId1">
                    <a:extLst>
                      <a:ext uri="{28A0092B-C50C-407E-A947-70E740481C1C}">
                        <a14:useLocalDpi xmlns:a14="http://schemas.microsoft.com/office/drawing/2010/main" val="0"/>
                      </a:ext>
                    </a:extLst>
                  </a:blip>
                  <a:stretch>
                    <a:fillRect/>
                  </a:stretch>
                </pic:blipFill>
                <pic:spPr>
                  <a:xfrm>
                    <a:off x="0" y="0"/>
                    <a:ext cx="1729105" cy="64833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736041"/>
    <w:multiLevelType w:val="hybridMultilevel"/>
    <w:tmpl w:val="D084190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16cid:durableId="11943443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8B1"/>
    <w:rsid w:val="00010C7F"/>
    <w:rsid w:val="00027AE3"/>
    <w:rsid w:val="00035F44"/>
    <w:rsid w:val="00044DD2"/>
    <w:rsid w:val="00047031"/>
    <w:rsid w:val="00071608"/>
    <w:rsid w:val="000A5B96"/>
    <w:rsid w:val="000A758B"/>
    <w:rsid w:val="000F334F"/>
    <w:rsid w:val="001045D8"/>
    <w:rsid w:val="00111BC7"/>
    <w:rsid w:val="001124D3"/>
    <w:rsid w:val="001A6F8B"/>
    <w:rsid w:val="001D604B"/>
    <w:rsid w:val="001E606B"/>
    <w:rsid w:val="001E6366"/>
    <w:rsid w:val="00201D67"/>
    <w:rsid w:val="00237BC1"/>
    <w:rsid w:val="002768C6"/>
    <w:rsid w:val="0029540A"/>
    <w:rsid w:val="00297D0D"/>
    <w:rsid w:val="002C3C59"/>
    <w:rsid w:val="002D3D71"/>
    <w:rsid w:val="00316953"/>
    <w:rsid w:val="00317250"/>
    <w:rsid w:val="00317461"/>
    <w:rsid w:val="003867D0"/>
    <w:rsid w:val="003D6BA5"/>
    <w:rsid w:val="00420022"/>
    <w:rsid w:val="00434B2E"/>
    <w:rsid w:val="00435412"/>
    <w:rsid w:val="004447C4"/>
    <w:rsid w:val="0045124C"/>
    <w:rsid w:val="00453B36"/>
    <w:rsid w:val="004835F9"/>
    <w:rsid w:val="004A027F"/>
    <w:rsid w:val="004D105B"/>
    <w:rsid w:val="004E1538"/>
    <w:rsid w:val="00501DCB"/>
    <w:rsid w:val="00507C60"/>
    <w:rsid w:val="00520083"/>
    <w:rsid w:val="00525166"/>
    <w:rsid w:val="0053477E"/>
    <w:rsid w:val="00541B9B"/>
    <w:rsid w:val="0057020A"/>
    <w:rsid w:val="00603345"/>
    <w:rsid w:val="00655426"/>
    <w:rsid w:val="00660B7C"/>
    <w:rsid w:val="00663836"/>
    <w:rsid w:val="006A3C82"/>
    <w:rsid w:val="006E7C16"/>
    <w:rsid w:val="006F7771"/>
    <w:rsid w:val="007243DD"/>
    <w:rsid w:val="007403FA"/>
    <w:rsid w:val="00742449"/>
    <w:rsid w:val="00746A05"/>
    <w:rsid w:val="00770811"/>
    <w:rsid w:val="007A1621"/>
    <w:rsid w:val="007F6AC5"/>
    <w:rsid w:val="00804253"/>
    <w:rsid w:val="00815088"/>
    <w:rsid w:val="00852C64"/>
    <w:rsid w:val="00861894"/>
    <w:rsid w:val="00864841"/>
    <w:rsid w:val="00873F8C"/>
    <w:rsid w:val="00880F1F"/>
    <w:rsid w:val="008858BC"/>
    <w:rsid w:val="008C543B"/>
    <w:rsid w:val="00931A78"/>
    <w:rsid w:val="0097116D"/>
    <w:rsid w:val="00981F67"/>
    <w:rsid w:val="00983BFD"/>
    <w:rsid w:val="00A11F95"/>
    <w:rsid w:val="00A723EE"/>
    <w:rsid w:val="00A84B13"/>
    <w:rsid w:val="00A97323"/>
    <w:rsid w:val="00AA31DC"/>
    <w:rsid w:val="00AB6DA7"/>
    <w:rsid w:val="00AF5F57"/>
    <w:rsid w:val="00AF7A6A"/>
    <w:rsid w:val="00B104CE"/>
    <w:rsid w:val="00B16F06"/>
    <w:rsid w:val="00B2112C"/>
    <w:rsid w:val="00B26A2B"/>
    <w:rsid w:val="00B27D2A"/>
    <w:rsid w:val="00B75040"/>
    <w:rsid w:val="00B83F08"/>
    <w:rsid w:val="00BA4E21"/>
    <w:rsid w:val="00BC2C1C"/>
    <w:rsid w:val="00C12783"/>
    <w:rsid w:val="00C2452B"/>
    <w:rsid w:val="00C37AB0"/>
    <w:rsid w:val="00C94009"/>
    <w:rsid w:val="00CB4E4F"/>
    <w:rsid w:val="00CB66BF"/>
    <w:rsid w:val="00CD0670"/>
    <w:rsid w:val="00CD281E"/>
    <w:rsid w:val="00CE20E0"/>
    <w:rsid w:val="00CE4644"/>
    <w:rsid w:val="00D31B09"/>
    <w:rsid w:val="00D50043"/>
    <w:rsid w:val="00D70B6D"/>
    <w:rsid w:val="00E124E0"/>
    <w:rsid w:val="00E130C2"/>
    <w:rsid w:val="00E92D04"/>
    <w:rsid w:val="00E94DBB"/>
    <w:rsid w:val="00EA51A3"/>
    <w:rsid w:val="00EE6990"/>
    <w:rsid w:val="00EF08B1"/>
    <w:rsid w:val="00F21F57"/>
    <w:rsid w:val="00F479B0"/>
    <w:rsid w:val="00FC2A78"/>
    <w:rsid w:val="00FE2F86"/>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B97E54"/>
  <w15:chartTrackingRefBased/>
  <w15:docId w15:val="{0DA0EBF7-9B2B-440E-A3A3-F9F5BDC6F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link w:val="SansinterligneCar"/>
    <w:uiPriority w:val="1"/>
    <w:qFormat/>
    <w:rsid w:val="00EF08B1"/>
    <w:pPr>
      <w:spacing w:after="0" w:line="240" w:lineRule="auto"/>
    </w:pPr>
    <w:rPr>
      <w:rFonts w:eastAsiaTheme="minorEastAsia"/>
      <w:lang w:eastAsia="fr-CA"/>
    </w:rPr>
  </w:style>
  <w:style w:type="character" w:customStyle="1" w:styleId="SansinterligneCar">
    <w:name w:val="Sans interligne Car"/>
    <w:basedOn w:val="Policepardfaut"/>
    <w:link w:val="Sansinterligne"/>
    <w:uiPriority w:val="1"/>
    <w:rsid w:val="00EF08B1"/>
    <w:rPr>
      <w:rFonts w:eastAsiaTheme="minorEastAsia"/>
      <w:lang w:eastAsia="fr-CA"/>
    </w:rPr>
  </w:style>
  <w:style w:type="paragraph" w:styleId="En-tte">
    <w:name w:val="header"/>
    <w:basedOn w:val="Normal"/>
    <w:link w:val="En-tteCar"/>
    <w:uiPriority w:val="99"/>
    <w:unhideWhenUsed/>
    <w:rsid w:val="00EF08B1"/>
    <w:pPr>
      <w:tabs>
        <w:tab w:val="center" w:pos="4320"/>
        <w:tab w:val="right" w:pos="8640"/>
      </w:tabs>
      <w:spacing w:after="0" w:line="240" w:lineRule="auto"/>
    </w:pPr>
  </w:style>
  <w:style w:type="character" w:customStyle="1" w:styleId="En-tteCar">
    <w:name w:val="En-tête Car"/>
    <w:basedOn w:val="Policepardfaut"/>
    <w:link w:val="En-tte"/>
    <w:uiPriority w:val="99"/>
    <w:rsid w:val="00EF08B1"/>
  </w:style>
  <w:style w:type="paragraph" w:styleId="Pieddepage">
    <w:name w:val="footer"/>
    <w:basedOn w:val="Normal"/>
    <w:link w:val="PieddepageCar"/>
    <w:uiPriority w:val="99"/>
    <w:unhideWhenUsed/>
    <w:rsid w:val="00EF08B1"/>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EF08B1"/>
  </w:style>
  <w:style w:type="table" w:styleId="Grilledutableau">
    <w:name w:val="Table Grid"/>
    <w:basedOn w:val="TableauNormal"/>
    <w:uiPriority w:val="39"/>
    <w:rsid w:val="004354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AF7A6A"/>
    <w:pPr>
      <w:ind w:left="720"/>
      <w:contextualSpacing/>
    </w:pPr>
  </w:style>
  <w:style w:type="character" w:customStyle="1" w:styleId="normaltextrun">
    <w:name w:val="normaltextrun"/>
    <w:basedOn w:val="Policepardfaut"/>
    <w:rsid w:val="00CD281E"/>
  </w:style>
  <w:style w:type="character" w:customStyle="1" w:styleId="eop">
    <w:name w:val="eop"/>
    <w:basedOn w:val="Policepardfaut"/>
    <w:rsid w:val="00CD281E"/>
  </w:style>
  <w:style w:type="paragraph" w:customStyle="1" w:styleId="paragraph">
    <w:name w:val="paragraph"/>
    <w:basedOn w:val="Normal"/>
    <w:rsid w:val="00CD281E"/>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tabchar">
    <w:name w:val="tabchar"/>
    <w:basedOn w:val="Policepardfaut"/>
    <w:rsid w:val="00CD281E"/>
  </w:style>
  <w:style w:type="paragraph" w:customStyle="1" w:styleId="TableParagraph">
    <w:name w:val="Table Paragraph"/>
    <w:basedOn w:val="Normal"/>
    <w:uiPriority w:val="1"/>
    <w:qFormat/>
    <w:rsid w:val="00FC2A78"/>
    <w:pPr>
      <w:spacing w:after="0" w:line="240" w:lineRule="auto"/>
      <w:ind w:left="113"/>
    </w:pPr>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760">
      <w:bodyDiv w:val="1"/>
      <w:marLeft w:val="0"/>
      <w:marRight w:val="0"/>
      <w:marTop w:val="0"/>
      <w:marBottom w:val="0"/>
      <w:divBdr>
        <w:top w:val="none" w:sz="0" w:space="0" w:color="auto"/>
        <w:left w:val="none" w:sz="0" w:space="0" w:color="auto"/>
        <w:bottom w:val="none" w:sz="0" w:space="0" w:color="auto"/>
        <w:right w:val="none" w:sz="0" w:space="0" w:color="auto"/>
      </w:divBdr>
      <w:divsChild>
        <w:div w:id="683871239">
          <w:marLeft w:val="0"/>
          <w:marRight w:val="0"/>
          <w:marTop w:val="0"/>
          <w:marBottom w:val="0"/>
          <w:divBdr>
            <w:top w:val="none" w:sz="0" w:space="0" w:color="auto"/>
            <w:left w:val="none" w:sz="0" w:space="0" w:color="auto"/>
            <w:bottom w:val="none" w:sz="0" w:space="0" w:color="auto"/>
            <w:right w:val="none" w:sz="0" w:space="0" w:color="auto"/>
          </w:divBdr>
        </w:div>
        <w:div w:id="1781684033">
          <w:marLeft w:val="0"/>
          <w:marRight w:val="0"/>
          <w:marTop w:val="0"/>
          <w:marBottom w:val="0"/>
          <w:divBdr>
            <w:top w:val="none" w:sz="0" w:space="0" w:color="auto"/>
            <w:left w:val="none" w:sz="0" w:space="0" w:color="auto"/>
            <w:bottom w:val="none" w:sz="0" w:space="0" w:color="auto"/>
            <w:right w:val="none" w:sz="0" w:space="0" w:color="auto"/>
          </w:divBdr>
        </w:div>
        <w:div w:id="2074428780">
          <w:marLeft w:val="0"/>
          <w:marRight w:val="0"/>
          <w:marTop w:val="0"/>
          <w:marBottom w:val="0"/>
          <w:divBdr>
            <w:top w:val="none" w:sz="0" w:space="0" w:color="auto"/>
            <w:left w:val="none" w:sz="0" w:space="0" w:color="auto"/>
            <w:bottom w:val="none" w:sz="0" w:space="0" w:color="auto"/>
            <w:right w:val="none" w:sz="0" w:space="0" w:color="auto"/>
          </w:divBdr>
        </w:div>
        <w:div w:id="1586643082">
          <w:marLeft w:val="0"/>
          <w:marRight w:val="0"/>
          <w:marTop w:val="0"/>
          <w:marBottom w:val="0"/>
          <w:divBdr>
            <w:top w:val="none" w:sz="0" w:space="0" w:color="auto"/>
            <w:left w:val="none" w:sz="0" w:space="0" w:color="auto"/>
            <w:bottom w:val="none" w:sz="0" w:space="0" w:color="auto"/>
            <w:right w:val="none" w:sz="0" w:space="0" w:color="auto"/>
          </w:divBdr>
        </w:div>
        <w:div w:id="109591713">
          <w:marLeft w:val="0"/>
          <w:marRight w:val="0"/>
          <w:marTop w:val="0"/>
          <w:marBottom w:val="0"/>
          <w:divBdr>
            <w:top w:val="none" w:sz="0" w:space="0" w:color="auto"/>
            <w:left w:val="none" w:sz="0" w:space="0" w:color="auto"/>
            <w:bottom w:val="none" w:sz="0" w:space="0" w:color="auto"/>
            <w:right w:val="none" w:sz="0" w:space="0" w:color="auto"/>
          </w:divBdr>
        </w:div>
        <w:div w:id="2110540234">
          <w:marLeft w:val="0"/>
          <w:marRight w:val="0"/>
          <w:marTop w:val="0"/>
          <w:marBottom w:val="0"/>
          <w:divBdr>
            <w:top w:val="none" w:sz="0" w:space="0" w:color="auto"/>
            <w:left w:val="none" w:sz="0" w:space="0" w:color="auto"/>
            <w:bottom w:val="none" w:sz="0" w:space="0" w:color="auto"/>
            <w:right w:val="none" w:sz="0" w:space="0" w:color="auto"/>
          </w:divBdr>
        </w:div>
        <w:div w:id="1490901633">
          <w:marLeft w:val="0"/>
          <w:marRight w:val="0"/>
          <w:marTop w:val="0"/>
          <w:marBottom w:val="0"/>
          <w:divBdr>
            <w:top w:val="none" w:sz="0" w:space="0" w:color="auto"/>
            <w:left w:val="none" w:sz="0" w:space="0" w:color="auto"/>
            <w:bottom w:val="none" w:sz="0" w:space="0" w:color="auto"/>
            <w:right w:val="none" w:sz="0" w:space="0" w:color="auto"/>
          </w:divBdr>
        </w:div>
        <w:div w:id="899512729">
          <w:marLeft w:val="0"/>
          <w:marRight w:val="0"/>
          <w:marTop w:val="0"/>
          <w:marBottom w:val="0"/>
          <w:divBdr>
            <w:top w:val="none" w:sz="0" w:space="0" w:color="auto"/>
            <w:left w:val="none" w:sz="0" w:space="0" w:color="auto"/>
            <w:bottom w:val="none" w:sz="0" w:space="0" w:color="auto"/>
            <w:right w:val="none" w:sz="0" w:space="0" w:color="auto"/>
          </w:divBdr>
        </w:div>
        <w:div w:id="382214859">
          <w:marLeft w:val="0"/>
          <w:marRight w:val="0"/>
          <w:marTop w:val="0"/>
          <w:marBottom w:val="0"/>
          <w:divBdr>
            <w:top w:val="none" w:sz="0" w:space="0" w:color="auto"/>
            <w:left w:val="none" w:sz="0" w:space="0" w:color="auto"/>
            <w:bottom w:val="none" w:sz="0" w:space="0" w:color="auto"/>
            <w:right w:val="none" w:sz="0" w:space="0" w:color="auto"/>
          </w:divBdr>
        </w:div>
        <w:div w:id="1550990169">
          <w:marLeft w:val="0"/>
          <w:marRight w:val="0"/>
          <w:marTop w:val="0"/>
          <w:marBottom w:val="0"/>
          <w:divBdr>
            <w:top w:val="none" w:sz="0" w:space="0" w:color="auto"/>
            <w:left w:val="none" w:sz="0" w:space="0" w:color="auto"/>
            <w:bottom w:val="none" w:sz="0" w:space="0" w:color="auto"/>
            <w:right w:val="none" w:sz="0" w:space="0" w:color="auto"/>
          </w:divBdr>
        </w:div>
        <w:div w:id="1686009244">
          <w:marLeft w:val="0"/>
          <w:marRight w:val="0"/>
          <w:marTop w:val="0"/>
          <w:marBottom w:val="0"/>
          <w:divBdr>
            <w:top w:val="none" w:sz="0" w:space="0" w:color="auto"/>
            <w:left w:val="none" w:sz="0" w:space="0" w:color="auto"/>
            <w:bottom w:val="none" w:sz="0" w:space="0" w:color="auto"/>
            <w:right w:val="none" w:sz="0" w:space="0" w:color="auto"/>
          </w:divBdr>
        </w:div>
      </w:divsChild>
    </w:div>
    <w:div w:id="29765846">
      <w:bodyDiv w:val="1"/>
      <w:marLeft w:val="0"/>
      <w:marRight w:val="0"/>
      <w:marTop w:val="0"/>
      <w:marBottom w:val="0"/>
      <w:divBdr>
        <w:top w:val="none" w:sz="0" w:space="0" w:color="auto"/>
        <w:left w:val="none" w:sz="0" w:space="0" w:color="auto"/>
        <w:bottom w:val="none" w:sz="0" w:space="0" w:color="auto"/>
        <w:right w:val="none" w:sz="0" w:space="0" w:color="auto"/>
      </w:divBdr>
    </w:div>
    <w:div w:id="35206968">
      <w:bodyDiv w:val="1"/>
      <w:marLeft w:val="0"/>
      <w:marRight w:val="0"/>
      <w:marTop w:val="0"/>
      <w:marBottom w:val="0"/>
      <w:divBdr>
        <w:top w:val="none" w:sz="0" w:space="0" w:color="auto"/>
        <w:left w:val="none" w:sz="0" w:space="0" w:color="auto"/>
        <w:bottom w:val="none" w:sz="0" w:space="0" w:color="auto"/>
        <w:right w:val="none" w:sz="0" w:space="0" w:color="auto"/>
      </w:divBdr>
      <w:divsChild>
        <w:div w:id="1729957932">
          <w:marLeft w:val="0"/>
          <w:marRight w:val="0"/>
          <w:marTop w:val="0"/>
          <w:marBottom w:val="0"/>
          <w:divBdr>
            <w:top w:val="none" w:sz="0" w:space="0" w:color="auto"/>
            <w:left w:val="none" w:sz="0" w:space="0" w:color="auto"/>
            <w:bottom w:val="none" w:sz="0" w:space="0" w:color="auto"/>
            <w:right w:val="none" w:sz="0" w:space="0" w:color="auto"/>
          </w:divBdr>
        </w:div>
        <w:div w:id="1885947676">
          <w:marLeft w:val="0"/>
          <w:marRight w:val="0"/>
          <w:marTop w:val="0"/>
          <w:marBottom w:val="0"/>
          <w:divBdr>
            <w:top w:val="none" w:sz="0" w:space="0" w:color="auto"/>
            <w:left w:val="none" w:sz="0" w:space="0" w:color="auto"/>
            <w:bottom w:val="none" w:sz="0" w:space="0" w:color="auto"/>
            <w:right w:val="none" w:sz="0" w:space="0" w:color="auto"/>
          </w:divBdr>
        </w:div>
        <w:div w:id="347145095">
          <w:marLeft w:val="0"/>
          <w:marRight w:val="0"/>
          <w:marTop w:val="0"/>
          <w:marBottom w:val="0"/>
          <w:divBdr>
            <w:top w:val="none" w:sz="0" w:space="0" w:color="auto"/>
            <w:left w:val="none" w:sz="0" w:space="0" w:color="auto"/>
            <w:bottom w:val="none" w:sz="0" w:space="0" w:color="auto"/>
            <w:right w:val="none" w:sz="0" w:space="0" w:color="auto"/>
          </w:divBdr>
        </w:div>
        <w:div w:id="1704748716">
          <w:marLeft w:val="0"/>
          <w:marRight w:val="0"/>
          <w:marTop w:val="0"/>
          <w:marBottom w:val="0"/>
          <w:divBdr>
            <w:top w:val="none" w:sz="0" w:space="0" w:color="auto"/>
            <w:left w:val="none" w:sz="0" w:space="0" w:color="auto"/>
            <w:bottom w:val="none" w:sz="0" w:space="0" w:color="auto"/>
            <w:right w:val="none" w:sz="0" w:space="0" w:color="auto"/>
          </w:divBdr>
        </w:div>
        <w:div w:id="1879389216">
          <w:marLeft w:val="0"/>
          <w:marRight w:val="0"/>
          <w:marTop w:val="0"/>
          <w:marBottom w:val="0"/>
          <w:divBdr>
            <w:top w:val="none" w:sz="0" w:space="0" w:color="auto"/>
            <w:left w:val="none" w:sz="0" w:space="0" w:color="auto"/>
            <w:bottom w:val="none" w:sz="0" w:space="0" w:color="auto"/>
            <w:right w:val="none" w:sz="0" w:space="0" w:color="auto"/>
          </w:divBdr>
        </w:div>
        <w:div w:id="920258414">
          <w:marLeft w:val="0"/>
          <w:marRight w:val="0"/>
          <w:marTop w:val="0"/>
          <w:marBottom w:val="0"/>
          <w:divBdr>
            <w:top w:val="none" w:sz="0" w:space="0" w:color="auto"/>
            <w:left w:val="none" w:sz="0" w:space="0" w:color="auto"/>
            <w:bottom w:val="none" w:sz="0" w:space="0" w:color="auto"/>
            <w:right w:val="none" w:sz="0" w:space="0" w:color="auto"/>
          </w:divBdr>
        </w:div>
        <w:div w:id="542404415">
          <w:marLeft w:val="0"/>
          <w:marRight w:val="0"/>
          <w:marTop w:val="0"/>
          <w:marBottom w:val="0"/>
          <w:divBdr>
            <w:top w:val="none" w:sz="0" w:space="0" w:color="auto"/>
            <w:left w:val="none" w:sz="0" w:space="0" w:color="auto"/>
            <w:bottom w:val="none" w:sz="0" w:space="0" w:color="auto"/>
            <w:right w:val="none" w:sz="0" w:space="0" w:color="auto"/>
          </w:divBdr>
        </w:div>
        <w:div w:id="1870414248">
          <w:marLeft w:val="0"/>
          <w:marRight w:val="0"/>
          <w:marTop w:val="0"/>
          <w:marBottom w:val="0"/>
          <w:divBdr>
            <w:top w:val="none" w:sz="0" w:space="0" w:color="auto"/>
            <w:left w:val="none" w:sz="0" w:space="0" w:color="auto"/>
            <w:bottom w:val="none" w:sz="0" w:space="0" w:color="auto"/>
            <w:right w:val="none" w:sz="0" w:space="0" w:color="auto"/>
          </w:divBdr>
        </w:div>
        <w:div w:id="2006278760">
          <w:marLeft w:val="0"/>
          <w:marRight w:val="0"/>
          <w:marTop w:val="0"/>
          <w:marBottom w:val="0"/>
          <w:divBdr>
            <w:top w:val="none" w:sz="0" w:space="0" w:color="auto"/>
            <w:left w:val="none" w:sz="0" w:space="0" w:color="auto"/>
            <w:bottom w:val="none" w:sz="0" w:space="0" w:color="auto"/>
            <w:right w:val="none" w:sz="0" w:space="0" w:color="auto"/>
          </w:divBdr>
        </w:div>
        <w:div w:id="1107039466">
          <w:marLeft w:val="0"/>
          <w:marRight w:val="0"/>
          <w:marTop w:val="0"/>
          <w:marBottom w:val="0"/>
          <w:divBdr>
            <w:top w:val="none" w:sz="0" w:space="0" w:color="auto"/>
            <w:left w:val="none" w:sz="0" w:space="0" w:color="auto"/>
            <w:bottom w:val="none" w:sz="0" w:space="0" w:color="auto"/>
            <w:right w:val="none" w:sz="0" w:space="0" w:color="auto"/>
          </w:divBdr>
        </w:div>
        <w:div w:id="1463773010">
          <w:marLeft w:val="0"/>
          <w:marRight w:val="0"/>
          <w:marTop w:val="0"/>
          <w:marBottom w:val="0"/>
          <w:divBdr>
            <w:top w:val="none" w:sz="0" w:space="0" w:color="auto"/>
            <w:left w:val="none" w:sz="0" w:space="0" w:color="auto"/>
            <w:bottom w:val="none" w:sz="0" w:space="0" w:color="auto"/>
            <w:right w:val="none" w:sz="0" w:space="0" w:color="auto"/>
          </w:divBdr>
        </w:div>
        <w:div w:id="1653824195">
          <w:marLeft w:val="0"/>
          <w:marRight w:val="0"/>
          <w:marTop w:val="0"/>
          <w:marBottom w:val="0"/>
          <w:divBdr>
            <w:top w:val="none" w:sz="0" w:space="0" w:color="auto"/>
            <w:left w:val="none" w:sz="0" w:space="0" w:color="auto"/>
            <w:bottom w:val="none" w:sz="0" w:space="0" w:color="auto"/>
            <w:right w:val="none" w:sz="0" w:space="0" w:color="auto"/>
          </w:divBdr>
        </w:div>
        <w:div w:id="340623290">
          <w:marLeft w:val="0"/>
          <w:marRight w:val="0"/>
          <w:marTop w:val="0"/>
          <w:marBottom w:val="0"/>
          <w:divBdr>
            <w:top w:val="none" w:sz="0" w:space="0" w:color="auto"/>
            <w:left w:val="none" w:sz="0" w:space="0" w:color="auto"/>
            <w:bottom w:val="none" w:sz="0" w:space="0" w:color="auto"/>
            <w:right w:val="none" w:sz="0" w:space="0" w:color="auto"/>
          </w:divBdr>
        </w:div>
        <w:div w:id="590050241">
          <w:marLeft w:val="0"/>
          <w:marRight w:val="0"/>
          <w:marTop w:val="0"/>
          <w:marBottom w:val="0"/>
          <w:divBdr>
            <w:top w:val="none" w:sz="0" w:space="0" w:color="auto"/>
            <w:left w:val="none" w:sz="0" w:space="0" w:color="auto"/>
            <w:bottom w:val="none" w:sz="0" w:space="0" w:color="auto"/>
            <w:right w:val="none" w:sz="0" w:space="0" w:color="auto"/>
          </w:divBdr>
        </w:div>
        <w:div w:id="1334842167">
          <w:marLeft w:val="0"/>
          <w:marRight w:val="0"/>
          <w:marTop w:val="0"/>
          <w:marBottom w:val="0"/>
          <w:divBdr>
            <w:top w:val="none" w:sz="0" w:space="0" w:color="auto"/>
            <w:left w:val="none" w:sz="0" w:space="0" w:color="auto"/>
            <w:bottom w:val="none" w:sz="0" w:space="0" w:color="auto"/>
            <w:right w:val="none" w:sz="0" w:space="0" w:color="auto"/>
          </w:divBdr>
        </w:div>
        <w:div w:id="1160652584">
          <w:marLeft w:val="0"/>
          <w:marRight w:val="0"/>
          <w:marTop w:val="0"/>
          <w:marBottom w:val="0"/>
          <w:divBdr>
            <w:top w:val="none" w:sz="0" w:space="0" w:color="auto"/>
            <w:left w:val="none" w:sz="0" w:space="0" w:color="auto"/>
            <w:bottom w:val="none" w:sz="0" w:space="0" w:color="auto"/>
            <w:right w:val="none" w:sz="0" w:space="0" w:color="auto"/>
          </w:divBdr>
        </w:div>
        <w:div w:id="1065953945">
          <w:marLeft w:val="0"/>
          <w:marRight w:val="0"/>
          <w:marTop w:val="0"/>
          <w:marBottom w:val="0"/>
          <w:divBdr>
            <w:top w:val="none" w:sz="0" w:space="0" w:color="auto"/>
            <w:left w:val="none" w:sz="0" w:space="0" w:color="auto"/>
            <w:bottom w:val="none" w:sz="0" w:space="0" w:color="auto"/>
            <w:right w:val="none" w:sz="0" w:space="0" w:color="auto"/>
          </w:divBdr>
        </w:div>
        <w:div w:id="1135753411">
          <w:marLeft w:val="0"/>
          <w:marRight w:val="0"/>
          <w:marTop w:val="0"/>
          <w:marBottom w:val="0"/>
          <w:divBdr>
            <w:top w:val="none" w:sz="0" w:space="0" w:color="auto"/>
            <w:left w:val="none" w:sz="0" w:space="0" w:color="auto"/>
            <w:bottom w:val="none" w:sz="0" w:space="0" w:color="auto"/>
            <w:right w:val="none" w:sz="0" w:space="0" w:color="auto"/>
          </w:divBdr>
        </w:div>
        <w:div w:id="1015420347">
          <w:marLeft w:val="0"/>
          <w:marRight w:val="0"/>
          <w:marTop w:val="0"/>
          <w:marBottom w:val="0"/>
          <w:divBdr>
            <w:top w:val="none" w:sz="0" w:space="0" w:color="auto"/>
            <w:left w:val="none" w:sz="0" w:space="0" w:color="auto"/>
            <w:bottom w:val="none" w:sz="0" w:space="0" w:color="auto"/>
            <w:right w:val="none" w:sz="0" w:space="0" w:color="auto"/>
          </w:divBdr>
        </w:div>
        <w:div w:id="804618207">
          <w:marLeft w:val="0"/>
          <w:marRight w:val="0"/>
          <w:marTop w:val="0"/>
          <w:marBottom w:val="0"/>
          <w:divBdr>
            <w:top w:val="none" w:sz="0" w:space="0" w:color="auto"/>
            <w:left w:val="none" w:sz="0" w:space="0" w:color="auto"/>
            <w:bottom w:val="none" w:sz="0" w:space="0" w:color="auto"/>
            <w:right w:val="none" w:sz="0" w:space="0" w:color="auto"/>
          </w:divBdr>
        </w:div>
        <w:div w:id="688723330">
          <w:marLeft w:val="0"/>
          <w:marRight w:val="0"/>
          <w:marTop w:val="0"/>
          <w:marBottom w:val="0"/>
          <w:divBdr>
            <w:top w:val="none" w:sz="0" w:space="0" w:color="auto"/>
            <w:left w:val="none" w:sz="0" w:space="0" w:color="auto"/>
            <w:bottom w:val="none" w:sz="0" w:space="0" w:color="auto"/>
            <w:right w:val="none" w:sz="0" w:space="0" w:color="auto"/>
          </w:divBdr>
        </w:div>
        <w:div w:id="993723243">
          <w:marLeft w:val="0"/>
          <w:marRight w:val="0"/>
          <w:marTop w:val="0"/>
          <w:marBottom w:val="0"/>
          <w:divBdr>
            <w:top w:val="none" w:sz="0" w:space="0" w:color="auto"/>
            <w:left w:val="none" w:sz="0" w:space="0" w:color="auto"/>
            <w:bottom w:val="none" w:sz="0" w:space="0" w:color="auto"/>
            <w:right w:val="none" w:sz="0" w:space="0" w:color="auto"/>
          </w:divBdr>
        </w:div>
        <w:div w:id="991057137">
          <w:marLeft w:val="0"/>
          <w:marRight w:val="0"/>
          <w:marTop w:val="0"/>
          <w:marBottom w:val="0"/>
          <w:divBdr>
            <w:top w:val="none" w:sz="0" w:space="0" w:color="auto"/>
            <w:left w:val="none" w:sz="0" w:space="0" w:color="auto"/>
            <w:bottom w:val="none" w:sz="0" w:space="0" w:color="auto"/>
            <w:right w:val="none" w:sz="0" w:space="0" w:color="auto"/>
          </w:divBdr>
        </w:div>
        <w:div w:id="1212613364">
          <w:marLeft w:val="0"/>
          <w:marRight w:val="0"/>
          <w:marTop w:val="0"/>
          <w:marBottom w:val="0"/>
          <w:divBdr>
            <w:top w:val="none" w:sz="0" w:space="0" w:color="auto"/>
            <w:left w:val="none" w:sz="0" w:space="0" w:color="auto"/>
            <w:bottom w:val="none" w:sz="0" w:space="0" w:color="auto"/>
            <w:right w:val="none" w:sz="0" w:space="0" w:color="auto"/>
          </w:divBdr>
        </w:div>
        <w:div w:id="1367027878">
          <w:marLeft w:val="0"/>
          <w:marRight w:val="0"/>
          <w:marTop w:val="0"/>
          <w:marBottom w:val="0"/>
          <w:divBdr>
            <w:top w:val="none" w:sz="0" w:space="0" w:color="auto"/>
            <w:left w:val="none" w:sz="0" w:space="0" w:color="auto"/>
            <w:bottom w:val="none" w:sz="0" w:space="0" w:color="auto"/>
            <w:right w:val="none" w:sz="0" w:space="0" w:color="auto"/>
          </w:divBdr>
        </w:div>
        <w:div w:id="1918174796">
          <w:marLeft w:val="0"/>
          <w:marRight w:val="0"/>
          <w:marTop w:val="0"/>
          <w:marBottom w:val="0"/>
          <w:divBdr>
            <w:top w:val="none" w:sz="0" w:space="0" w:color="auto"/>
            <w:left w:val="none" w:sz="0" w:space="0" w:color="auto"/>
            <w:bottom w:val="none" w:sz="0" w:space="0" w:color="auto"/>
            <w:right w:val="none" w:sz="0" w:space="0" w:color="auto"/>
          </w:divBdr>
        </w:div>
        <w:div w:id="208301918">
          <w:marLeft w:val="0"/>
          <w:marRight w:val="0"/>
          <w:marTop w:val="0"/>
          <w:marBottom w:val="0"/>
          <w:divBdr>
            <w:top w:val="none" w:sz="0" w:space="0" w:color="auto"/>
            <w:left w:val="none" w:sz="0" w:space="0" w:color="auto"/>
            <w:bottom w:val="none" w:sz="0" w:space="0" w:color="auto"/>
            <w:right w:val="none" w:sz="0" w:space="0" w:color="auto"/>
          </w:divBdr>
        </w:div>
        <w:div w:id="535700890">
          <w:marLeft w:val="0"/>
          <w:marRight w:val="0"/>
          <w:marTop w:val="0"/>
          <w:marBottom w:val="0"/>
          <w:divBdr>
            <w:top w:val="none" w:sz="0" w:space="0" w:color="auto"/>
            <w:left w:val="none" w:sz="0" w:space="0" w:color="auto"/>
            <w:bottom w:val="none" w:sz="0" w:space="0" w:color="auto"/>
            <w:right w:val="none" w:sz="0" w:space="0" w:color="auto"/>
          </w:divBdr>
        </w:div>
        <w:div w:id="674265887">
          <w:marLeft w:val="0"/>
          <w:marRight w:val="0"/>
          <w:marTop w:val="0"/>
          <w:marBottom w:val="0"/>
          <w:divBdr>
            <w:top w:val="none" w:sz="0" w:space="0" w:color="auto"/>
            <w:left w:val="none" w:sz="0" w:space="0" w:color="auto"/>
            <w:bottom w:val="none" w:sz="0" w:space="0" w:color="auto"/>
            <w:right w:val="none" w:sz="0" w:space="0" w:color="auto"/>
          </w:divBdr>
        </w:div>
        <w:div w:id="2084646646">
          <w:marLeft w:val="0"/>
          <w:marRight w:val="0"/>
          <w:marTop w:val="0"/>
          <w:marBottom w:val="0"/>
          <w:divBdr>
            <w:top w:val="none" w:sz="0" w:space="0" w:color="auto"/>
            <w:left w:val="none" w:sz="0" w:space="0" w:color="auto"/>
            <w:bottom w:val="none" w:sz="0" w:space="0" w:color="auto"/>
            <w:right w:val="none" w:sz="0" w:space="0" w:color="auto"/>
          </w:divBdr>
        </w:div>
        <w:div w:id="568468980">
          <w:marLeft w:val="0"/>
          <w:marRight w:val="0"/>
          <w:marTop w:val="0"/>
          <w:marBottom w:val="0"/>
          <w:divBdr>
            <w:top w:val="none" w:sz="0" w:space="0" w:color="auto"/>
            <w:left w:val="none" w:sz="0" w:space="0" w:color="auto"/>
            <w:bottom w:val="none" w:sz="0" w:space="0" w:color="auto"/>
            <w:right w:val="none" w:sz="0" w:space="0" w:color="auto"/>
          </w:divBdr>
        </w:div>
        <w:div w:id="597952753">
          <w:marLeft w:val="0"/>
          <w:marRight w:val="0"/>
          <w:marTop w:val="0"/>
          <w:marBottom w:val="0"/>
          <w:divBdr>
            <w:top w:val="none" w:sz="0" w:space="0" w:color="auto"/>
            <w:left w:val="none" w:sz="0" w:space="0" w:color="auto"/>
            <w:bottom w:val="none" w:sz="0" w:space="0" w:color="auto"/>
            <w:right w:val="none" w:sz="0" w:space="0" w:color="auto"/>
          </w:divBdr>
        </w:div>
        <w:div w:id="50465566">
          <w:marLeft w:val="0"/>
          <w:marRight w:val="0"/>
          <w:marTop w:val="0"/>
          <w:marBottom w:val="0"/>
          <w:divBdr>
            <w:top w:val="none" w:sz="0" w:space="0" w:color="auto"/>
            <w:left w:val="none" w:sz="0" w:space="0" w:color="auto"/>
            <w:bottom w:val="none" w:sz="0" w:space="0" w:color="auto"/>
            <w:right w:val="none" w:sz="0" w:space="0" w:color="auto"/>
          </w:divBdr>
        </w:div>
        <w:div w:id="224342212">
          <w:marLeft w:val="0"/>
          <w:marRight w:val="0"/>
          <w:marTop w:val="0"/>
          <w:marBottom w:val="0"/>
          <w:divBdr>
            <w:top w:val="none" w:sz="0" w:space="0" w:color="auto"/>
            <w:left w:val="none" w:sz="0" w:space="0" w:color="auto"/>
            <w:bottom w:val="none" w:sz="0" w:space="0" w:color="auto"/>
            <w:right w:val="none" w:sz="0" w:space="0" w:color="auto"/>
          </w:divBdr>
        </w:div>
        <w:div w:id="2010399452">
          <w:marLeft w:val="0"/>
          <w:marRight w:val="0"/>
          <w:marTop w:val="0"/>
          <w:marBottom w:val="0"/>
          <w:divBdr>
            <w:top w:val="none" w:sz="0" w:space="0" w:color="auto"/>
            <w:left w:val="none" w:sz="0" w:space="0" w:color="auto"/>
            <w:bottom w:val="none" w:sz="0" w:space="0" w:color="auto"/>
            <w:right w:val="none" w:sz="0" w:space="0" w:color="auto"/>
          </w:divBdr>
        </w:div>
        <w:div w:id="250697754">
          <w:marLeft w:val="0"/>
          <w:marRight w:val="0"/>
          <w:marTop w:val="0"/>
          <w:marBottom w:val="0"/>
          <w:divBdr>
            <w:top w:val="none" w:sz="0" w:space="0" w:color="auto"/>
            <w:left w:val="none" w:sz="0" w:space="0" w:color="auto"/>
            <w:bottom w:val="none" w:sz="0" w:space="0" w:color="auto"/>
            <w:right w:val="none" w:sz="0" w:space="0" w:color="auto"/>
          </w:divBdr>
        </w:div>
        <w:div w:id="2043283366">
          <w:marLeft w:val="0"/>
          <w:marRight w:val="0"/>
          <w:marTop w:val="0"/>
          <w:marBottom w:val="0"/>
          <w:divBdr>
            <w:top w:val="none" w:sz="0" w:space="0" w:color="auto"/>
            <w:left w:val="none" w:sz="0" w:space="0" w:color="auto"/>
            <w:bottom w:val="none" w:sz="0" w:space="0" w:color="auto"/>
            <w:right w:val="none" w:sz="0" w:space="0" w:color="auto"/>
          </w:divBdr>
        </w:div>
        <w:div w:id="1963926103">
          <w:marLeft w:val="0"/>
          <w:marRight w:val="0"/>
          <w:marTop w:val="0"/>
          <w:marBottom w:val="0"/>
          <w:divBdr>
            <w:top w:val="none" w:sz="0" w:space="0" w:color="auto"/>
            <w:left w:val="none" w:sz="0" w:space="0" w:color="auto"/>
            <w:bottom w:val="none" w:sz="0" w:space="0" w:color="auto"/>
            <w:right w:val="none" w:sz="0" w:space="0" w:color="auto"/>
          </w:divBdr>
        </w:div>
        <w:div w:id="63063999">
          <w:marLeft w:val="0"/>
          <w:marRight w:val="0"/>
          <w:marTop w:val="0"/>
          <w:marBottom w:val="0"/>
          <w:divBdr>
            <w:top w:val="none" w:sz="0" w:space="0" w:color="auto"/>
            <w:left w:val="none" w:sz="0" w:space="0" w:color="auto"/>
            <w:bottom w:val="none" w:sz="0" w:space="0" w:color="auto"/>
            <w:right w:val="none" w:sz="0" w:space="0" w:color="auto"/>
          </w:divBdr>
        </w:div>
        <w:div w:id="2121609169">
          <w:marLeft w:val="0"/>
          <w:marRight w:val="0"/>
          <w:marTop w:val="0"/>
          <w:marBottom w:val="0"/>
          <w:divBdr>
            <w:top w:val="none" w:sz="0" w:space="0" w:color="auto"/>
            <w:left w:val="none" w:sz="0" w:space="0" w:color="auto"/>
            <w:bottom w:val="none" w:sz="0" w:space="0" w:color="auto"/>
            <w:right w:val="none" w:sz="0" w:space="0" w:color="auto"/>
          </w:divBdr>
        </w:div>
      </w:divsChild>
    </w:div>
    <w:div w:id="184488427">
      <w:bodyDiv w:val="1"/>
      <w:marLeft w:val="0"/>
      <w:marRight w:val="0"/>
      <w:marTop w:val="0"/>
      <w:marBottom w:val="0"/>
      <w:divBdr>
        <w:top w:val="none" w:sz="0" w:space="0" w:color="auto"/>
        <w:left w:val="none" w:sz="0" w:space="0" w:color="auto"/>
        <w:bottom w:val="none" w:sz="0" w:space="0" w:color="auto"/>
        <w:right w:val="none" w:sz="0" w:space="0" w:color="auto"/>
      </w:divBdr>
      <w:divsChild>
        <w:div w:id="748187820">
          <w:marLeft w:val="0"/>
          <w:marRight w:val="0"/>
          <w:marTop w:val="0"/>
          <w:marBottom w:val="0"/>
          <w:divBdr>
            <w:top w:val="none" w:sz="0" w:space="0" w:color="auto"/>
            <w:left w:val="none" w:sz="0" w:space="0" w:color="auto"/>
            <w:bottom w:val="none" w:sz="0" w:space="0" w:color="auto"/>
            <w:right w:val="none" w:sz="0" w:space="0" w:color="auto"/>
          </w:divBdr>
          <w:divsChild>
            <w:div w:id="1828090347">
              <w:marLeft w:val="0"/>
              <w:marRight w:val="0"/>
              <w:marTop w:val="0"/>
              <w:marBottom w:val="0"/>
              <w:divBdr>
                <w:top w:val="none" w:sz="0" w:space="0" w:color="auto"/>
                <w:left w:val="none" w:sz="0" w:space="0" w:color="auto"/>
                <w:bottom w:val="none" w:sz="0" w:space="0" w:color="auto"/>
                <w:right w:val="none" w:sz="0" w:space="0" w:color="auto"/>
              </w:divBdr>
            </w:div>
            <w:div w:id="1604220907">
              <w:marLeft w:val="0"/>
              <w:marRight w:val="0"/>
              <w:marTop w:val="0"/>
              <w:marBottom w:val="0"/>
              <w:divBdr>
                <w:top w:val="none" w:sz="0" w:space="0" w:color="auto"/>
                <w:left w:val="none" w:sz="0" w:space="0" w:color="auto"/>
                <w:bottom w:val="none" w:sz="0" w:space="0" w:color="auto"/>
                <w:right w:val="none" w:sz="0" w:space="0" w:color="auto"/>
              </w:divBdr>
            </w:div>
          </w:divsChild>
        </w:div>
        <w:div w:id="1962689026">
          <w:marLeft w:val="0"/>
          <w:marRight w:val="0"/>
          <w:marTop w:val="0"/>
          <w:marBottom w:val="0"/>
          <w:divBdr>
            <w:top w:val="none" w:sz="0" w:space="0" w:color="auto"/>
            <w:left w:val="none" w:sz="0" w:space="0" w:color="auto"/>
            <w:bottom w:val="none" w:sz="0" w:space="0" w:color="auto"/>
            <w:right w:val="none" w:sz="0" w:space="0" w:color="auto"/>
          </w:divBdr>
          <w:divsChild>
            <w:div w:id="273488782">
              <w:marLeft w:val="0"/>
              <w:marRight w:val="0"/>
              <w:marTop w:val="0"/>
              <w:marBottom w:val="0"/>
              <w:divBdr>
                <w:top w:val="none" w:sz="0" w:space="0" w:color="auto"/>
                <w:left w:val="none" w:sz="0" w:space="0" w:color="auto"/>
                <w:bottom w:val="none" w:sz="0" w:space="0" w:color="auto"/>
                <w:right w:val="none" w:sz="0" w:space="0" w:color="auto"/>
              </w:divBdr>
            </w:div>
            <w:div w:id="459149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453972">
      <w:bodyDiv w:val="1"/>
      <w:marLeft w:val="0"/>
      <w:marRight w:val="0"/>
      <w:marTop w:val="0"/>
      <w:marBottom w:val="0"/>
      <w:divBdr>
        <w:top w:val="none" w:sz="0" w:space="0" w:color="auto"/>
        <w:left w:val="none" w:sz="0" w:space="0" w:color="auto"/>
        <w:bottom w:val="none" w:sz="0" w:space="0" w:color="auto"/>
        <w:right w:val="none" w:sz="0" w:space="0" w:color="auto"/>
      </w:divBdr>
      <w:divsChild>
        <w:div w:id="52317631">
          <w:marLeft w:val="0"/>
          <w:marRight w:val="0"/>
          <w:marTop w:val="0"/>
          <w:marBottom w:val="0"/>
          <w:divBdr>
            <w:top w:val="none" w:sz="0" w:space="0" w:color="auto"/>
            <w:left w:val="none" w:sz="0" w:space="0" w:color="auto"/>
            <w:bottom w:val="none" w:sz="0" w:space="0" w:color="auto"/>
            <w:right w:val="none" w:sz="0" w:space="0" w:color="auto"/>
          </w:divBdr>
        </w:div>
        <w:div w:id="832570615">
          <w:marLeft w:val="0"/>
          <w:marRight w:val="0"/>
          <w:marTop w:val="0"/>
          <w:marBottom w:val="0"/>
          <w:divBdr>
            <w:top w:val="none" w:sz="0" w:space="0" w:color="auto"/>
            <w:left w:val="none" w:sz="0" w:space="0" w:color="auto"/>
            <w:bottom w:val="none" w:sz="0" w:space="0" w:color="auto"/>
            <w:right w:val="none" w:sz="0" w:space="0" w:color="auto"/>
          </w:divBdr>
        </w:div>
        <w:div w:id="234245586">
          <w:marLeft w:val="0"/>
          <w:marRight w:val="0"/>
          <w:marTop w:val="0"/>
          <w:marBottom w:val="0"/>
          <w:divBdr>
            <w:top w:val="none" w:sz="0" w:space="0" w:color="auto"/>
            <w:left w:val="none" w:sz="0" w:space="0" w:color="auto"/>
            <w:bottom w:val="none" w:sz="0" w:space="0" w:color="auto"/>
            <w:right w:val="none" w:sz="0" w:space="0" w:color="auto"/>
          </w:divBdr>
        </w:div>
        <w:div w:id="183399559">
          <w:marLeft w:val="0"/>
          <w:marRight w:val="0"/>
          <w:marTop w:val="0"/>
          <w:marBottom w:val="0"/>
          <w:divBdr>
            <w:top w:val="none" w:sz="0" w:space="0" w:color="auto"/>
            <w:left w:val="none" w:sz="0" w:space="0" w:color="auto"/>
            <w:bottom w:val="none" w:sz="0" w:space="0" w:color="auto"/>
            <w:right w:val="none" w:sz="0" w:space="0" w:color="auto"/>
          </w:divBdr>
        </w:div>
      </w:divsChild>
    </w:div>
    <w:div w:id="331763182">
      <w:bodyDiv w:val="1"/>
      <w:marLeft w:val="0"/>
      <w:marRight w:val="0"/>
      <w:marTop w:val="0"/>
      <w:marBottom w:val="0"/>
      <w:divBdr>
        <w:top w:val="none" w:sz="0" w:space="0" w:color="auto"/>
        <w:left w:val="none" w:sz="0" w:space="0" w:color="auto"/>
        <w:bottom w:val="none" w:sz="0" w:space="0" w:color="auto"/>
        <w:right w:val="none" w:sz="0" w:space="0" w:color="auto"/>
      </w:divBdr>
      <w:divsChild>
        <w:div w:id="821311783">
          <w:marLeft w:val="0"/>
          <w:marRight w:val="0"/>
          <w:marTop w:val="0"/>
          <w:marBottom w:val="0"/>
          <w:divBdr>
            <w:top w:val="none" w:sz="0" w:space="0" w:color="auto"/>
            <w:left w:val="none" w:sz="0" w:space="0" w:color="auto"/>
            <w:bottom w:val="none" w:sz="0" w:space="0" w:color="auto"/>
            <w:right w:val="none" w:sz="0" w:space="0" w:color="auto"/>
          </w:divBdr>
        </w:div>
        <w:div w:id="646596206">
          <w:marLeft w:val="0"/>
          <w:marRight w:val="0"/>
          <w:marTop w:val="0"/>
          <w:marBottom w:val="0"/>
          <w:divBdr>
            <w:top w:val="none" w:sz="0" w:space="0" w:color="auto"/>
            <w:left w:val="none" w:sz="0" w:space="0" w:color="auto"/>
            <w:bottom w:val="none" w:sz="0" w:space="0" w:color="auto"/>
            <w:right w:val="none" w:sz="0" w:space="0" w:color="auto"/>
          </w:divBdr>
        </w:div>
        <w:div w:id="270824582">
          <w:marLeft w:val="0"/>
          <w:marRight w:val="0"/>
          <w:marTop w:val="0"/>
          <w:marBottom w:val="0"/>
          <w:divBdr>
            <w:top w:val="none" w:sz="0" w:space="0" w:color="auto"/>
            <w:left w:val="none" w:sz="0" w:space="0" w:color="auto"/>
            <w:bottom w:val="none" w:sz="0" w:space="0" w:color="auto"/>
            <w:right w:val="none" w:sz="0" w:space="0" w:color="auto"/>
          </w:divBdr>
        </w:div>
        <w:div w:id="1398164707">
          <w:marLeft w:val="0"/>
          <w:marRight w:val="0"/>
          <w:marTop w:val="0"/>
          <w:marBottom w:val="0"/>
          <w:divBdr>
            <w:top w:val="none" w:sz="0" w:space="0" w:color="auto"/>
            <w:left w:val="none" w:sz="0" w:space="0" w:color="auto"/>
            <w:bottom w:val="none" w:sz="0" w:space="0" w:color="auto"/>
            <w:right w:val="none" w:sz="0" w:space="0" w:color="auto"/>
          </w:divBdr>
        </w:div>
        <w:div w:id="1180318940">
          <w:marLeft w:val="0"/>
          <w:marRight w:val="0"/>
          <w:marTop w:val="0"/>
          <w:marBottom w:val="0"/>
          <w:divBdr>
            <w:top w:val="none" w:sz="0" w:space="0" w:color="auto"/>
            <w:left w:val="none" w:sz="0" w:space="0" w:color="auto"/>
            <w:bottom w:val="none" w:sz="0" w:space="0" w:color="auto"/>
            <w:right w:val="none" w:sz="0" w:space="0" w:color="auto"/>
          </w:divBdr>
        </w:div>
        <w:div w:id="1495031299">
          <w:marLeft w:val="0"/>
          <w:marRight w:val="0"/>
          <w:marTop w:val="0"/>
          <w:marBottom w:val="0"/>
          <w:divBdr>
            <w:top w:val="none" w:sz="0" w:space="0" w:color="auto"/>
            <w:left w:val="none" w:sz="0" w:space="0" w:color="auto"/>
            <w:bottom w:val="none" w:sz="0" w:space="0" w:color="auto"/>
            <w:right w:val="none" w:sz="0" w:space="0" w:color="auto"/>
          </w:divBdr>
        </w:div>
        <w:div w:id="885605481">
          <w:marLeft w:val="0"/>
          <w:marRight w:val="0"/>
          <w:marTop w:val="0"/>
          <w:marBottom w:val="0"/>
          <w:divBdr>
            <w:top w:val="none" w:sz="0" w:space="0" w:color="auto"/>
            <w:left w:val="none" w:sz="0" w:space="0" w:color="auto"/>
            <w:bottom w:val="none" w:sz="0" w:space="0" w:color="auto"/>
            <w:right w:val="none" w:sz="0" w:space="0" w:color="auto"/>
          </w:divBdr>
        </w:div>
      </w:divsChild>
    </w:div>
    <w:div w:id="485784687">
      <w:bodyDiv w:val="1"/>
      <w:marLeft w:val="0"/>
      <w:marRight w:val="0"/>
      <w:marTop w:val="0"/>
      <w:marBottom w:val="0"/>
      <w:divBdr>
        <w:top w:val="none" w:sz="0" w:space="0" w:color="auto"/>
        <w:left w:val="none" w:sz="0" w:space="0" w:color="auto"/>
        <w:bottom w:val="none" w:sz="0" w:space="0" w:color="auto"/>
        <w:right w:val="none" w:sz="0" w:space="0" w:color="auto"/>
      </w:divBdr>
    </w:div>
    <w:div w:id="563182004">
      <w:bodyDiv w:val="1"/>
      <w:marLeft w:val="0"/>
      <w:marRight w:val="0"/>
      <w:marTop w:val="0"/>
      <w:marBottom w:val="0"/>
      <w:divBdr>
        <w:top w:val="none" w:sz="0" w:space="0" w:color="auto"/>
        <w:left w:val="none" w:sz="0" w:space="0" w:color="auto"/>
        <w:bottom w:val="none" w:sz="0" w:space="0" w:color="auto"/>
        <w:right w:val="none" w:sz="0" w:space="0" w:color="auto"/>
      </w:divBdr>
      <w:divsChild>
        <w:div w:id="2000425139">
          <w:marLeft w:val="0"/>
          <w:marRight w:val="0"/>
          <w:marTop w:val="0"/>
          <w:marBottom w:val="0"/>
          <w:divBdr>
            <w:top w:val="none" w:sz="0" w:space="0" w:color="auto"/>
            <w:left w:val="none" w:sz="0" w:space="0" w:color="auto"/>
            <w:bottom w:val="none" w:sz="0" w:space="0" w:color="auto"/>
            <w:right w:val="none" w:sz="0" w:space="0" w:color="auto"/>
          </w:divBdr>
        </w:div>
        <w:div w:id="904219640">
          <w:marLeft w:val="0"/>
          <w:marRight w:val="0"/>
          <w:marTop w:val="0"/>
          <w:marBottom w:val="0"/>
          <w:divBdr>
            <w:top w:val="none" w:sz="0" w:space="0" w:color="auto"/>
            <w:left w:val="none" w:sz="0" w:space="0" w:color="auto"/>
            <w:bottom w:val="none" w:sz="0" w:space="0" w:color="auto"/>
            <w:right w:val="none" w:sz="0" w:space="0" w:color="auto"/>
          </w:divBdr>
        </w:div>
        <w:div w:id="2017881491">
          <w:marLeft w:val="0"/>
          <w:marRight w:val="0"/>
          <w:marTop w:val="0"/>
          <w:marBottom w:val="0"/>
          <w:divBdr>
            <w:top w:val="none" w:sz="0" w:space="0" w:color="auto"/>
            <w:left w:val="none" w:sz="0" w:space="0" w:color="auto"/>
            <w:bottom w:val="none" w:sz="0" w:space="0" w:color="auto"/>
            <w:right w:val="none" w:sz="0" w:space="0" w:color="auto"/>
          </w:divBdr>
        </w:div>
        <w:div w:id="1263804124">
          <w:marLeft w:val="0"/>
          <w:marRight w:val="0"/>
          <w:marTop w:val="0"/>
          <w:marBottom w:val="0"/>
          <w:divBdr>
            <w:top w:val="none" w:sz="0" w:space="0" w:color="auto"/>
            <w:left w:val="none" w:sz="0" w:space="0" w:color="auto"/>
            <w:bottom w:val="none" w:sz="0" w:space="0" w:color="auto"/>
            <w:right w:val="none" w:sz="0" w:space="0" w:color="auto"/>
          </w:divBdr>
        </w:div>
        <w:div w:id="2084521415">
          <w:marLeft w:val="0"/>
          <w:marRight w:val="0"/>
          <w:marTop w:val="0"/>
          <w:marBottom w:val="0"/>
          <w:divBdr>
            <w:top w:val="none" w:sz="0" w:space="0" w:color="auto"/>
            <w:left w:val="none" w:sz="0" w:space="0" w:color="auto"/>
            <w:bottom w:val="none" w:sz="0" w:space="0" w:color="auto"/>
            <w:right w:val="none" w:sz="0" w:space="0" w:color="auto"/>
          </w:divBdr>
        </w:div>
        <w:div w:id="159739202">
          <w:marLeft w:val="0"/>
          <w:marRight w:val="0"/>
          <w:marTop w:val="0"/>
          <w:marBottom w:val="0"/>
          <w:divBdr>
            <w:top w:val="none" w:sz="0" w:space="0" w:color="auto"/>
            <w:left w:val="none" w:sz="0" w:space="0" w:color="auto"/>
            <w:bottom w:val="none" w:sz="0" w:space="0" w:color="auto"/>
            <w:right w:val="none" w:sz="0" w:space="0" w:color="auto"/>
          </w:divBdr>
        </w:div>
        <w:div w:id="339047995">
          <w:marLeft w:val="0"/>
          <w:marRight w:val="0"/>
          <w:marTop w:val="0"/>
          <w:marBottom w:val="0"/>
          <w:divBdr>
            <w:top w:val="none" w:sz="0" w:space="0" w:color="auto"/>
            <w:left w:val="none" w:sz="0" w:space="0" w:color="auto"/>
            <w:bottom w:val="none" w:sz="0" w:space="0" w:color="auto"/>
            <w:right w:val="none" w:sz="0" w:space="0" w:color="auto"/>
          </w:divBdr>
        </w:div>
        <w:div w:id="1627155439">
          <w:marLeft w:val="0"/>
          <w:marRight w:val="0"/>
          <w:marTop w:val="0"/>
          <w:marBottom w:val="0"/>
          <w:divBdr>
            <w:top w:val="none" w:sz="0" w:space="0" w:color="auto"/>
            <w:left w:val="none" w:sz="0" w:space="0" w:color="auto"/>
            <w:bottom w:val="none" w:sz="0" w:space="0" w:color="auto"/>
            <w:right w:val="none" w:sz="0" w:space="0" w:color="auto"/>
          </w:divBdr>
        </w:div>
        <w:div w:id="1638756958">
          <w:marLeft w:val="0"/>
          <w:marRight w:val="0"/>
          <w:marTop w:val="0"/>
          <w:marBottom w:val="0"/>
          <w:divBdr>
            <w:top w:val="none" w:sz="0" w:space="0" w:color="auto"/>
            <w:left w:val="none" w:sz="0" w:space="0" w:color="auto"/>
            <w:bottom w:val="none" w:sz="0" w:space="0" w:color="auto"/>
            <w:right w:val="none" w:sz="0" w:space="0" w:color="auto"/>
          </w:divBdr>
        </w:div>
        <w:div w:id="493690167">
          <w:marLeft w:val="0"/>
          <w:marRight w:val="0"/>
          <w:marTop w:val="0"/>
          <w:marBottom w:val="0"/>
          <w:divBdr>
            <w:top w:val="none" w:sz="0" w:space="0" w:color="auto"/>
            <w:left w:val="none" w:sz="0" w:space="0" w:color="auto"/>
            <w:bottom w:val="none" w:sz="0" w:space="0" w:color="auto"/>
            <w:right w:val="none" w:sz="0" w:space="0" w:color="auto"/>
          </w:divBdr>
        </w:div>
        <w:div w:id="1529445965">
          <w:marLeft w:val="0"/>
          <w:marRight w:val="0"/>
          <w:marTop w:val="0"/>
          <w:marBottom w:val="0"/>
          <w:divBdr>
            <w:top w:val="none" w:sz="0" w:space="0" w:color="auto"/>
            <w:left w:val="none" w:sz="0" w:space="0" w:color="auto"/>
            <w:bottom w:val="none" w:sz="0" w:space="0" w:color="auto"/>
            <w:right w:val="none" w:sz="0" w:space="0" w:color="auto"/>
          </w:divBdr>
        </w:div>
        <w:div w:id="55473839">
          <w:marLeft w:val="0"/>
          <w:marRight w:val="0"/>
          <w:marTop w:val="0"/>
          <w:marBottom w:val="0"/>
          <w:divBdr>
            <w:top w:val="none" w:sz="0" w:space="0" w:color="auto"/>
            <w:left w:val="none" w:sz="0" w:space="0" w:color="auto"/>
            <w:bottom w:val="none" w:sz="0" w:space="0" w:color="auto"/>
            <w:right w:val="none" w:sz="0" w:space="0" w:color="auto"/>
          </w:divBdr>
        </w:div>
        <w:div w:id="1356269777">
          <w:marLeft w:val="0"/>
          <w:marRight w:val="0"/>
          <w:marTop w:val="0"/>
          <w:marBottom w:val="0"/>
          <w:divBdr>
            <w:top w:val="none" w:sz="0" w:space="0" w:color="auto"/>
            <w:left w:val="none" w:sz="0" w:space="0" w:color="auto"/>
            <w:bottom w:val="none" w:sz="0" w:space="0" w:color="auto"/>
            <w:right w:val="none" w:sz="0" w:space="0" w:color="auto"/>
          </w:divBdr>
        </w:div>
        <w:div w:id="1464157263">
          <w:marLeft w:val="0"/>
          <w:marRight w:val="0"/>
          <w:marTop w:val="0"/>
          <w:marBottom w:val="0"/>
          <w:divBdr>
            <w:top w:val="none" w:sz="0" w:space="0" w:color="auto"/>
            <w:left w:val="none" w:sz="0" w:space="0" w:color="auto"/>
            <w:bottom w:val="none" w:sz="0" w:space="0" w:color="auto"/>
            <w:right w:val="none" w:sz="0" w:space="0" w:color="auto"/>
          </w:divBdr>
        </w:div>
        <w:div w:id="533923813">
          <w:marLeft w:val="0"/>
          <w:marRight w:val="0"/>
          <w:marTop w:val="0"/>
          <w:marBottom w:val="0"/>
          <w:divBdr>
            <w:top w:val="none" w:sz="0" w:space="0" w:color="auto"/>
            <w:left w:val="none" w:sz="0" w:space="0" w:color="auto"/>
            <w:bottom w:val="none" w:sz="0" w:space="0" w:color="auto"/>
            <w:right w:val="none" w:sz="0" w:space="0" w:color="auto"/>
          </w:divBdr>
        </w:div>
        <w:div w:id="1401558594">
          <w:marLeft w:val="0"/>
          <w:marRight w:val="0"/>
          <w:marTop w:val="0"/>
          <w:marBottom w:val="0"/>
          <w:divBdr>
            <w:top w:val="none" w:sz="0" w:space="0" w:color="auto"/>
            <w:left w:val="none" w:sz="0" w:space="0" w:color="auto"/>
            <w:bottom w:val="none" w:sz="0" w:space="0" w:color="auto"/>
            <w:right w:val="none" w:sz="0" w:space="0" w:color="auto"/>
          </w:divBdr>
        </w:div>
        <w:div w:id="2015255170">
          <w:marLeft w:val="0"/>
          <w:marRight w:val="0"/>
          <w:marTop w:val="0"/>
          <w:marBottom w:val="0"/>
          <w:divBdr>
            <w:top w:val="none" w:sz="0" w:space="0" w:color="auto"/>
            <w:left w:val="none" w:sz="0" w:space="0" w:color="auto"/>
            <w:bottom w:val="none" w:sz="0" w:space="0" w:color="auto"/>
            <w:right w:val="none" w:sz="0" w:space="0" w:color="auto"/>
          </w:divBdr>
        </w:div>
        <w:div w:id="1527402602">
          <w:marLeft w:val="0"/>
          <w:marRight w:val="0"/>
          <w:marTop w:val="0"/>
          <w:marBottom w:val="0"/>
          <w:divBdr>
            <w:top w:val="none" w:sz="0" w:space="0" w:color="auto"/>
            <w:left w:val="none" w:sz="0" w:space="0" w:color="auto"/>
            <w:bottom w:val="none" w:sz="0" w:space="0" w:color="auto"/>
            <w:right w:val="none" w:sz="0" w:space="0" w:color="auto"/>
          </w:divBdr>
        </w:div>
        <w:div w:id="11804882">
          <w:marLeft w:val="0"/>
          <w:marRight w:val="0"/>
          <w:marTop w:val="0"/>
          <w:marBottom w:val="0"/>
          <w:divBdr>
            <w:top w:val="none" w:sz="0" w:space="0" w:color="auto"/>
            <w:left w:val="none" w:sz="0" w:space="0" w:color="auto"/>
            <w:bottom w:val="none" w:sz="0" w:space="0" w:color="auto"/>
            <w:right w:val="none" w:sz="0" w:space="0" w:color="auto"/>
          </w:divBdr>
        </w:div>
        <w:div w:id="736821372">
          <w:marLeft w:val="0"/>
          <w:marRight w:val="0"/>
          <w:marTop w:val="0"/>
          <w:marBottom w:val="0"/>
          <w:divBdr>
            <w:top w:val="none" w:sz="0" w:space="0" w:color="auto"/>
            <w:left w:val="none" w:sz="0" w:space="0" w:color="auto"/>
            <w:bottom w:val="none" w:sz="0" w:space="0" w:color="auto"/>
            <w:right w:val="none" w:sz="0" w:space="0" w:color="auto"/>
          </w:divBdr>
        </w:div>
      </w:divsChild>
    </w:div>
    <w:div w:id="569930278">
      <w:bodyDiv w:val="1"/>
      <w:marLeft w:val="0"/>
      <w:marRight w:val="0"/>
      <w:marTop w:val="0"/>
      <w:marBottom w:val="0"/>
      <w:divBdr>
        <w:top w:val="none" w:sz="0" w:space="0" w:color="auto"/>
        <w:left w:val="none" w:sz="0" w:space="0" w:color="auto"/>
        <w:bottom w:val="none" w:sz="0" w:space="0" w:color="auto"/>
        <w:right w:val="none" w:sz="0" w:space="0" w:color="auto"/>
      </w:divBdr>
      <w:divsChild>
        <w:div w:id="159584504">
          <w:marLeft w:val="0"/>
          <w:marRight w:val="0"/>
          <w:marTop w:val="0"/>
          <w:marBottom w:val="0"/>
          <w:divBdr>
            <w:top w:val="none" w:sz="0" w:space="0" w:color="auto"/>
            <w:left w:val="none" w:sz="0" w:space="0" w:color="auto"/>
            <w:bottom w:val="none" w:sz="0" w:space="0" w:color="auto"/>
            <w:right w:val="none" w:sz="0" w:space="0" w:color="auto"/>
          </w:divBdr>
        </w:div>
        <w:div w:id="265232040">
          <w:marLeft w:val="0"/>
          <w:marRight w:val="0"/>
          <w:marTop w:val="0"/>
          <w:marBottom w:val="0"/>
          <w:divBdr>
            <w:top w:val="none" w:sz="0" w:space="0" w:color="auto"/>
            <w:left w:val="none" w:sz="0" w:space="0" w:color="auto"/>
            <w:bottom w:val="none" w:sz="0" w:space="0" w:color="auto"/>
            <w:right w:val="none" w:sz="0" w:space="0" w:color="auto"/>
          </w:divBdr>
        </w:div>
      </w:divsChild>
    </w:div>
    <w:div w:id="589896989">
      <w:bodyDiv w:val="1"/>
      <w:marLeft w:val="0"/>
      <w:marRight w:val="0"/>
      <w:marTop w:val="0"/>
      <w:marBottom w:val="0"/>
      <w:divBdr>
        <w:top w:val="none" w:sz="0" w:space="0" w:color="auto"/>
        <w:left w:val="none" w:sz="0" w:space="0" w:color="auto"/>
        <w:bottom w:val="none" w:sz="0" w:space="0" w:color="auto"/>
        <w:right w:val="none" w:sz="0" w:space="0" w:color="auto"/>
      </w:divBdr>
      <w:divsChild>
        <w:div w:id="1550410092">
          <w:marLeft w:val="0"/>
          <w:marRight w:val="0"/>
          <w:marTop w:val="0"/>
          <w:marBottom w:val="0"/>
          <w:divBdr>
            <w:top w:val="none" w:sz="0" w:space="0" w:color="auto"/>
            <w:left w:val="none" w:sz="0" w:space="0" w:color="auto"/>
            <w:bottom w:val="none" w:sz="0" w:space="0" w:color="auto"/>
            <w:right w:val="none" w:sz="0" w:space="0" w:color="auto"/>
          </w:divBdr>
        </w:div>
        <w:div w:id="346248769">
          <w:marLeft w:val="0"/>
          <w:marRight w:val="0"/>
          <w:marTop w:val="0"/>
          <w:marBottom w:val="0"/>
          <w:divBdr>
            <w:top w:val="none" w:sz="0" w:space="0" w:color="auto"/>
            <w:left w:val="none" w:sz="0" w:space="0" w:color="auto"/>
            <w:bottom w:val="none" w:sz="0" w:space="0" w:color="auto"/>
            <w:right w:val="none" w:sz="0" w:space="0" w:color="auto"/>
          </w:divBdr>
        </w:div>
        <w:div w:id="596787943">
          <w:marLeft w:val="0"/>
          <w:marRight w:val="0"/>
          <w:marTop w:val="0"/>
          <w:marBottom w:val="0"/>
          <w:divBdr>
            <w:top w:val="none" w:sz="0" w:space="0" w:color="auto"/>
            <w:left w:val="none" w:sz="0" w:space="0" w:color="auto"/>
            <w:bottom w:val="none" w:sz="0" w:space="0" w:color="auto"/>
            <w:right w:val="none" w:sz="0" w:space="0" w:color="auto"/>
          </w:divBdr>
        </w:div>
      </w:divsChild>
    </w:div>
    <w:div w:id="731008007">
      <w:bodyDiv w:val="1"/>
      <w:marLeft w:val="0"/>
      <w:marRight w:val="0"/>
      <w:marTop w:val="0"/>
      <w:marBottom w:val="0"/>
      <w:divBdr>
        <w:top w:val="none" w:sz="0" w:space="0" w:color="auto"/>
        <w:left w:val="none" w:sz="0" w:space="0" w:color="auto"/>
        <w:bottom w:val="none" w:sz="0" w:space="0" w:color="auto"/>
        <w:right w:val="none" w:sz="0" w:space="0" w:color="auto"/>
      </w:divBdr>
    </w:div>
    <w:div w:id="790510891">
      <w:bodyDiv w:val="1"/>
      <w:marLeft w:val="0"/>
      <w:marRight w:val="0"/>
      <w:marTop w:val="0"/>
      <w:marBottom w:val="0"/>
      <w:divBdr>
        <w:top w:val="none" w:sz="0" w:space="0" w:color="auto"/>
        <w:left w:val="none" w:sz="0" w:space="0" w:color="auto"/>
        <w:bottom w:val="none" w:sz="0" w:space="0" w:color="auto"/>
        <w:right w:val="none" w:sz="0" w:space="0" w:color="auto"/>
      </w:divBdr>
    </w:div>
    <w:div w:id="822891976">
      <w:bodyDiv w:val="1"/>
      <w:marLeft w:val="0"/>
      <w:marRight w:val="0"/>
      <w:marTop w:val="0"/>
      <w:marBottom w:val="0"/>
      <w:divBdr>
        <w:top w:val="none" w:sz="0" w:space="0" w:color="auto"/>
        <w:left w:val="none" w:sz="0" w:space="0" w:color="auto"/>
        <w:bottom w:val="none" w:sz="0" w:space="0" w:color="auto"/>
        <w:right w:val="none" w:sz="0" w:space="0" w:color="auto"/>
      </w:divBdr>
    </w:div>
    <w:div w:id="886993511">
      <w:bodyDiv w:val="1"/>
      <w:marLeft w:val="0"/>
      <w:marRight w:val="0"/>
      <w:marTop w:val="0"/>
      <w:marBottom w:val="0"/>
      <w:divBdr>
        <w:top w:val="none" w:sz="0" w:space="0" w:color="auto"/>
        <w:left w:val="none" w:sz="0" w:space="0" w:color="auto"/>
        <w:bottom w:val="none" w:sz="0" w:space="0" w:color="auto"/>
        <w:right w:val="none" w:sz="0" w:space="0" w:color="auto"/>
      </w:divBdr>
    </w:div>
    <w:div w:id="913196388">
      <w:bodyDiv w:val="1"/>
      <w:marLeft w:val="0"/>
      <w:marRight w:val="0"/>
      <w:marTop w:val="0"/>
      <w:marBottom w:val="0"/>
      <w:divBdr>
        <w:top w:val="none" w:sz="0" w:space="0" w:color="auto"/>
        <w:left w:val="none" w:sz="0" w:space="0" w:color="auto"/>
        <w:bottom w:val="none" w:sz="0" w:space="0" w:color="auto"/>
        <w:right w:val="none" w:sz="0" w:space="0" w:color="auto"/>
      </w:divBdr>
      <w:divsChild>
        <w:div w:id="2039895185">
          <w:marLeft w:val="0"/>
          <w:marRight w:val="0"/>
          <w:marTop w:val="0"/>
          <w:marBottom w:val="0"/>
          <w:divBdr>
            <w:top w:val="none" w:sz="0" w:space="0" w:color="auto"/>
            <w:left w:val="none" w:sz="0" w:space="0" w:color="auto"/>
            <w:bottom w:val="none" w:sz="0" w:space="0" w:color="auto"/>
            <w:right w:val="none" w:sz="0" w:space="0" w:color="auto"/>
          </w:divBdr>
        </w:div>
        <w:div w:id="1841962699">
          <w:marLeft w:val="0"/>
          <w:marRight w:val="0"/>
          <w:marTop w:val="0"/>
          <w:marBottom w:val="0"/>
          <w:divBdr>
            <w:top w:val="none" w:sz="0" w:space="0" w:color="auto"/>
            <w:left w:val="none" w:sz="0" w:space="0" w:color="auto"/>
            <w:bottom w:val="none" w:sz="0" w:space="0" w:color="auto"/>
            <w:right w:val="none" w:sz="0" w:space="0" w:color="auto"/>
          </w:divBdr>
        </w:div>
        <w:div w:id="1966887185">
          <w:marLeft w:val="0"/>
          <w:marRight w:val="0"/>
          <w:marTop w:val="0"/>
          <w:marBottom w:val="0"/>
          <w:divBdr>
            <w:top w:val="none" w:sz="0" w:space="0" w:color="auto"/>
            <w:left w:val="none" w:sz="0" w:space="0" w:color="auto"/>
            <w:bottom w:val="none" w:sz="0" w:space="0" w:color="auto"/>
            <w:right w:val="none" w:sz="0" w:space="0" w:color="auto"/>
          </w:divBdr>
        </w:div>
        <w:div w:id="647326938">
          <w:marLeft w:val="0"/>
          <w:marRight w:val="0"/>
          <w:marTop w:val="0"/>
          <w:marBottom w:val="0"/>
          <w:divBdr>
            <w:top w:val="none" w:sz="0" w:space="0" w:color="auto"/>
            <w:left w:val="none" w:sz="0" w:space="0" w:color="auto"/>
            <w:bottom w:val="none" w:sz="0" w:space="0" w:color="auto"/>
            <w:right w:val="none" w:sz="0" w:space="0" w:color="auto"/>
          </w:divBdr>
        </w:div>
        <w:div w:id="48069017">
          <w:marLeft w:val="0"/>
          <w:marRight w:val="0"/>
          <w:marTop w:val="0"/>
          <w:marBottom w:val="0"/>
          <w:divBdr>
            <w:top w:val="none" w:sz="0" w:space="0" w:color="auto"/>
            <w:left w:val="none" w:sz="0" w:space="0" w:color="auto"/>
            <w:bottom w:val="none" w:sz="0" w:space="0" w:color="auto"/>
            <w:right w:val="none" w:sz="0" w:space="0" w:color="auto"/>
          </w:divBdr>
        </w:div>
        <w:div w:id="201092795">
          <w:marLeft w:val="0"/>
          <w:marRight w:val="0"/>
          <w:marTop w:val="0"/>
          <w:marBottom w:val="0"/>
          <w:divBdr>
            <w:top w:val="none" w:sz="0" w:space="0" w:color="auto"/>
            <w:left w:val="none" w:sz="0" w:space="0" w:color="auto"/>
            <w:bottom w:val="none" w:sz="0" w:space="0" w:color="auto"/>
            <w:right w:val="none" w:sz="0" w:space="0" w:color="auto"/>
          </w:divBdr>
        </w:div>
        <w:div w:id="707609359">
          <w:marLeft w:val="0"/>
          <w:marRight w:val="0"/>
          <w:marTop w:val="0"/>
          <w:marBottom w:val="0"/>
          <w:divBdr>
            <w:top w:val="none" w:sz="0" w:space="0" w:color="auto"/>
            <w:left w:val="none" w:sz="0" w:space="0" w:color="auto"/>
            <w:bottom w:val="none" w:sz="0" w:space="0" w:color="auto"/>
            <w:right w:val="none" w:sz="0" w:space="0" w:color="auto"/>
          </w:divBdr>
        </w:div>
        <w:div w:id="919951341">
          <w:marLeft w:val="0"/>
          <w:marRight w:val="0"/>
          <w:marTop w:val="0"/>
          <w:marBottom w:val="0"/>
          <w:divBdr>
            <w:top w:val="none" w:sz="0" w:space="0" w:color="auto"/>
            <w:left w:val="none" w:sz="0" w:space="0" w:color="auto"/>
            <w:bottom w:val="none" w:sz="0" w:space="0" w:color="auto"/>
            <w:right w:val="none" w:sz="0" w:space="0" w:color="auto"/>
          </w:divBdr>
        </w:div>
        <w:div w:id="935284561">
          <w:marLeft w:val="0"/>
          <w:marRight w:val="0"/>
          <w:marTop w:val="0"/>
          <w:marBottom w:val="0"/>
          <w:divBdr>
            <w:top w:val="none" w:sz="0" w:space="0" w:color="auto"/>
            <w:left w:val="none" w:sz="0" w:space="0" w:color="auto"/>
            <w:bottom w:val="none" w:sz="0" w:space="0" w:color="auto"/>
            <w:right w:val="none" w:sz="0" w:space="0" w:color="auto"/>
          </w:divBdr>
        </w:div>
        <w:div w:id="2103648585">
          <w:marLeft w:val="0"/>
          <w:marRight w:val="0"/>
          <w:marTop w:val="0"/>
          <w:marBottom w:val="0"/>
          <w:divBdr>
            <w:top w:val="none" w:sz="0" w:space="0" w:color="auto"/>
            <w:left w:val="none" w:sz="0" w:space="0" w:color="auto"/>
            <w:bottom w:val="none" w:sz="0" w:space="0" w:color="auto"/>
            <w:right w:val="none" w:sz="0" w:space="0" w:color="auto"/>
          </w:divBdr>
        </w:div>
        <w:div w:id="125583357">
          <w:marLeft w:val="0"/>
          <w:marRight w:val="0"/>
          <w:marTop w:val="0"/>
          <w:marBottom w:val="0"/>
          <w:divBdr>
            <w:top w:val="none" w:sz="0" w:space="0" w:color="auto"/>
            <w:left w:val="none" w:sz="0" w:space="0" w:color="auto"/>
            <w:bottom w:val="none" w:sz="0" w:space="0" w:color="auto"/>
            <w:right w:val="none" w:sz="0" w:space="0" w:color="auto"/>
          </w:divBdr>
        </w:div>
        <w:div w:id="1724520554">
          <w:marLeft w:val="0"/>
          <w:marRight w:val="0"/>
          <w:marTop w:val="0"/>
          <w:marBottom w:val="0"/>
          <w:divBdr>
            <w:top w:val="none" w:sz="0" w:space="0" w:color="auto"/>
            <w:left w:val="none" w:sz="0" w:space="0" w:color="auto"/>
            <w:bottom w:val="none" w:sz="0" w:space="0" w:color="auto"/>
            <w:right w:val="none" w:sz="0" w:space="0" w:color="auto"/>
          </w:divBdr>
        </w:div>
      </w:divsChild>
    </w:div>
    <w:div w:id="916750077">
      <w:bodyDiv w:val="1"/>
      <w:marLeft w:val="0"/>
      <w:marRight w:val="0"/>
      <w:marTop w:val="0"/>
      <w:marBottom w:val="0"/>
      <w:divBdr>
        <w:top w:val="none" w:sz="0" w:space="0" w:color="auto"/>
        <w:left w:val="none" w:sz="0" w:space="0" w:color="auto"/>
        <w:bottom w:val="none" w:sz="0" w:space="0" w:color="auto"/>
        <w:right w:val="none" w:sz="0" w:space="0" w:color="auto"/>
      </w:divBdr>
      <w:divsChild>
        <w:div w:id="2117864254">
          <w:marLeft w:val="0"/>
          <w:marRight w:val="0"/>
          <w:marTop w:val="0"/>
          <w:marBottom w:val="0"/>
          <w:divBdr>
            <w:top w:val="none" w:sz="0" w:space="0" w:color="auto"/>
            <w:left w:val="none" w:sz="0" w:space="0" w:color="auto"/>
            <w:bottom w:val="none" w:sz="0" w:space="0" w:color="auto"/>
            <w:right w:val="none" w:sz="0" w:space="0" w:color="auto"/>
          </w:divBdr>
        </w:div>
        <w:div w:id="1491359951">
          <w:marLeft w:val="0"/>
          <w:marRight w:val="0"/>
          <w:marTop w:val="0"/>
          <w:marBottom w:val="0"/>
          <w:divBdr>
            <w:top w:val="none" w:sz="0" w:space="0" w:color="auto"/>
            <w:left w:val="none" w:sz="0" w:space="0" w:color="auto"/>
            <w:bottom w:val="none" w:sz="0" w:space="0" w:color="auto"/>
            <w:right w:val="none" w:sz="0" w:space="0" w:color="auto"/>
          </w:divBdr>
        </w:div>
        <w:div w:id="312412980">
          <w:marLeft w:val="0"/>
          <w:marRight w:val="0"/>
          <w:marTop w:val="0"/>
          <w:marBottom w:val="0"/>
          <w:divBdr>
            <w:top w:val="none" w:sz="0" w:space="0" w:color="auto"/>
            <w:left w:val="none" w:sz="0" w:space="0" w:color="auto"/>
            <w:bottom w:val="none" w:sz="0" w:space="0" w:color="auto"/>
            <w:right w:val="none" w:sz="0" w:space="0" w:color="auto"/>
          </w:divBdr>
        </w:div>
        <w:div w:id="1496996805">
          <w:marLeft w:val="0"/>
          <w:marRight w:val="0"/>
          <w:marTop w:val="0"/>
          <w:marBottom w:val="0"/>
          <w:divBdr>
            <w:top w:val="none" w:sz="0" w:space="0" w:color="auto"/>
            <w:left w:val="none" w:sz="0" w:space="0" w:color="auto"/>
            <w:bottom w:val="none" w:sz="0" w:space="0" w:color="auto"/>
            <w:right w:val="none" w:sz="0" w:space="0" w:color="auto"/>
          </w:divBdr>
        </w:div>
        <w:div w:id="627785532">
          <w:marLeft w:val="0"/>
          <w:marRight w:val="0"/>
          <w:marTop w:val="0"/>
          <w:marBottom w:val="0"/>
          <w:divBdr>
            <w:top w:val="none" w:sz="0" w:space="0" w:color="auto"/>
            <w:left w:val="none" w:sz="0" w:space="0" w:color="auto"/>
            <w:bottom w:val="none" w:sz="0" w:space="0" w:color="auto"/>
            <w:right w:val="none" w:sz="0" w:space="0" w:color="auto"/>
          </w:divBdr>
        </w:div>
        <w:div w:id="1777212638">
          <w:marLeft w:val="0"/>
          <w:marRight w:val="0"/>
          <w:marTop w:val="0"/>
          <w:marBottom w:val="0"/>
          <w:divBdr>
            <w:top w:val="none" w:sz="0" w:space="0" w:color="auto"/>
            <w:left w:val="none" w:sz="0" w:space="0" w:color="auto"/>
            <w:bottom w:val="none" w:sz="0" w:space="0" w:color="auto"/>
            <w:right w:val="none" w:sz="0" w:space="0" w:color="auto"/>
          </w:divBdr>
        </w:div>
        <w:div w:id="2014140483">
          <w:marLeft w:val="0"/>
          <w:marRight w:val="0"/>
          <w:marTop w:val="0"/>
          <w:marBottom w:val="0"/>
          <w:divBdr>
            <w:top w:val="none" w:sz="0" w:space="0" w:color="auto"/>
            <w:left w:val="none" w:sz="0" w:space="0" w:color="auto"/>
            <w:bottom w:val="none" w:sz="0" w:space="0" w:color="auto"/>
            <w:right w:val="none" w:sz="0" w:space="0" w:color="auto"/>
          </w:divBdr>
        </w:div>
        <w:div w:id="395129976">
          <w:marLeft w:val="0"/>
          <w:marRight w:val="0"/>
          <w:marTop w:val="0"/>
          <w:marBottom w:val="0"/>
          <w:divBdr>
            <w:top w:val="none" w:sz="0" w:space="0" w:color="auto"/>
            <w:left w:val="none" w:sz="0" w:space="0" w:color="auto"/>
            <w:bottom w:val="none" w:sz="0" w:space="0" w:color="auto"/>
            <w:right w:val="none" w:sz="0" w:space="0" w:color="auto"/>
          </w:divBdr>
        </w:div>
        <w:div w:id="14619701">
          <w:marLeft w:val="0"/>
          <w:marRight w:val="0"/>
          <w:marTop w:val="0"/>
          <w:marBottom w:val="0"/>
          <w:divBdr>
            <w:top w:val="none" w:sz="0" w:space="0" w:color="auto"/>
            <w:left w:val="none" w:sz="0" w:space="0" w:color="auto"/>
            <w:bottom w:val="none" w:sz="0" w:space="0" w:color="auto"/>
            <w:right w:val="none" w:sz="0" w:space="0" w:color="auto"/>
          </w:divBdr>
        </w:div>
        <w:div w:id="1340809053">
          <w:marLeft w:val="0"/>
          <w:marRight w:val="0"/>
          <w:marTop w:val="0"/>
          <w:marBottom w:val="0"/>
          <w:divBdr>
            <w:top w:val="none" w:sz="0" w:space="0" w:color="auto"/>
            <w:left w:val="none" w:sz="0" w:space="0" w:color="auto"/>
            <w:bottom w:val="none" w:sz="0" w:space="0" w:color="auto"/>
            <w:right w:val="none" w:sz="0" w:space="0" w:color="auto"/>
          </w:divBdr>
        </w:div>
        <w:div w:id="896672721">
          <w:marLeft w:val="0"/>
          <w:marRight w:val="0"/>
          <w:marTop w:val="0"/>
          <w:marBottom w:val="0"/>
          <w:divBdr>
            <w:top w:val="none" w:sz="0" w:space="0" w:color="auto"/>
            <w:left w:val="none" w:sz="0" w:space="0" w:color="auto"/>
            <w:bottom w:val="none" w:sz="0" w:space="0" w:color="auto"/>
            <w:right w:val="none" w:sz="0" w:space="0" w:color="auto"/>
          </w:divBdr>
        </w:div>
        <w:div w:id="498883685">
          <w:marLeft w:val="0"/>
          <w:marRight w:val="0"/>
          <w:marTop w:val="0"/>
          <w:marBottom w:val="0"/>
          <w:divBdr>
            <w:top w:val="none" w:sz="0" w:space="0" w:color="auto"/>
            <w:left w:val="none" w:sz="0" w:space="0" w:color="auto"/>
            <w:bottom w:val="none" w:sz="0" w:space="0" w:color="auto"/>
            <w:right w:val="none" w:sz="0" w:space="0" w:color="auto"/>
          </w:divBdr>
        </w:div>
      </w:divsChild>
    </w:div>
    <w:div w:id="998729464">
      <w:bodyDiv w:val="1"/>
      <w:marLeft w:val="0"/>
      <w:marRight w:val="0"/>
      <w:marTop w:val="0"/>
      <w:marBottom w:val="0"/>
      <w:divBdr>
        <w:top w:val="none" w:sz="0" w:space="0" w:color="auto"/>
        <w:left w:val="none" w:sz="0" w:space="0" w:color="auto"/>
        <w:bottom w:val="none" w:sz="0" w:space="0" w:color="auto"/>
        <w:right w:val="none" w:sz="0" w:space="0" w:color="auto"/>
      </w:divBdr>
      <w:divsChild>
        <w:div w:id="1739211176">
          <w:marLeft w:val="0"/>
          <w:marRight w:val="0"/>
          <w:marTop w:val="0"/>
          <w:marBottom w:val="0"/>
          <w:divBdr>
            <w:top w:val="none" w:sz="0" w:space="0" w:color="auto"/>
            <w:left w:val="none" w:sz="0" w:space="0" w:color="auto"/>
            <w:bottom w:val="none" w:sz="0" w:space="0" w:color="auto"/>
            <w:right w:val="none" w:sz="0" w:space="0" w:color="auto"/>
          </w:divBdr>
        </w:div>
        <w:div w:id="1414473281">
          <w:marLeft w:val="0"/>
          <w:marRight w:val="0"/>
          <w:marTop w:val="0"/>
          <w:marBottom w:val="0"/>
          <w:divBdr>
            <w:top w:val="none" w:sz="0" w:space="0" w:color="auto"/>
            <w:left w:val="none" w:sz="0" w:space="0" w:color="auto"/>
            <w:bottom w:val="none" w:sz="0" w:space="0" w:color="auto"/>
            <w:right w:val="none" w:sz="0" w:space="0" w:color="auto"/>
          </w:divBdr>
        </w:div>
        <w:div w:id="313724473">
          <w:marLeft w:val="0"/>
          <w:marRight w:val="0"/>
          <w:marTop w:val="0"/>
          <w:marBottom w:val="0"/>
          <w:divBdr>
            <w:top w:val="none" w:sz="0" w:space="0" w:color="auto"/>
            <w:left w:val="none" w:sz="0" w:space="0" w:color="auto"/>
            <w:bottom w:val="none" w:sz="0" w:space="0" w:color="auto"/>
            <w:right w:val="none" w:sz="0" w:space="0" w:color="auto"/>
          </w:divBdr>
        </w:div>
        <w:div w:id="715281034">
          <w:marLeft w:val="0"/>
          <w:marRight w:val="0"/>
          <w:marTop w:val="0"/>
          <w:marBottom w:val="0"/>
          <w:divBdr>
            <w:top w:val="none" w:sz="0" w:space="0" w:color="auto"/>
            <w:left w:val="none" w:sz="0" w:space="0" w:color="auto"/>
            <w:bottom w:val="none" w:sz="0" w:space="0" w:color="auto"/>
            <w:right w:val="none" w:sz="0" w:space="0" w:color="auto"/>
          </w:divBdr>
        </w:div>
        <w:div w:id="581255814">
          <w:marLeft w:val="0"/>
          <w:marRight w:val="0"/>
          <w:marTop w:val="0"/>
          <w:marBottom w:val="0"/>
          <w:divBdr>
            <w:top w:val="none" w:sz="0" w:space="0" w:color="auto"/>
            <w:left w:val="none" w:sz="0" w:space="0" w:color="auto"/>
            <w:bottom w:val="none" w:sz="0" w:space="0" w:color="auto"/>
            <w:right w:val="none" w:sz="0" w:space="0" w:color="auto"/>
          </w:divBdr>
        </w:div>
        <w:div w:id="777136980">
          <w:marLeft w:val="0"/>
          <w:marRight w:val="0"/>
          <w:marTop w:val="0"/>
          <w:marBottom w:val="0"/>
          <w:divBdr>
            <w:top w:val="none" w:sz="0" w:space="0" w:color="auto"/>
            <w:left w:val="none" w:sz="0" w:space="0" w:color="auto"/>
            <w:bottom w:val="none" w:sz="0" w:space="0" w:color="auto"/>
            <w:right w:val="none" w:sz="0" w:space="0" w:color="auto"/>
          </w:divBdr>
        </w:div>
      </w:divsChild>
    </w:div>
    <w:div w:id="1023558627">
      <w:bodyDiv w:val="1"/>
      <w:marLeft w:val="0"/>
      <w:marRight w:val="0"/>
      <w:marTop w:val="0"/>
      <w:marBottom w:val="0"/>
      <w:divBdr>
        <w:top w:val="none" w:sz="0" w:space="0" w:color="auto"/>
        <w:left w:val="none" w:sz="0" w:space="0" w:color="auto"/>
        <w:bottom w:val="none" w:sz="0" w:space="0" w:color="auto"/>
        <w:right w:val="none" w:sz="0" w:space="0" w:color="auto"/>
      </w:divBdr>
      <w:divsChild>
        <w:div w:id="977536913">
          <w:marLeft w:val="0"/>
          <w:marRight w:val="0"/>
          <w:marTop w:val="0"/>
          <w:marBottom w:val="0"/>
          <w:divBdr>
            <w:top w:val="none" w:sz="0" w:space="0" w:color="auto"/>
            <w:left w:val="none" w:sz="0" w:space="0" w:color="auto"/>
            <w:bottom w:val="none" w:sz="0" w:space="0" w:color="auto"/>
            <w:right w:val="none" w:sz="0" w:space="0" w:color="auto"/>
          </w:divBdr>
        </w:div>
        <w:div w:id="1450855756">
          <w:marLeft w:val="0"/>
          <w:marRight w:val="0"/>
          <w:marTop w:val="0"/>
          <w:marBottom w:val="0"/>
          <w:divBdr>
            <w:top w:val="none" w:sz="0" w:space="0" w:color="auto"/>
            <w:left w:val="none" w:sz="0" w:space="0" w:color="auto"/>
            <w:bottom w:val="none" w:sz="0" w:space="0" w:color="auto"/>
            <w:right w:val="none" w:sz="0" w:space="0" w:color="auto"/>
          </w:divBdr>
        </w:div>
        <w:div w:id="1942033660">
          <w:marLeft w:val="0"/>
          <w:marRight w:val="0"/>
          <w:marTop w:val="0"/>
          <w:marBottom w:val="0"/>
          <w:divBdr>
            <w:top w:val="none" w:sz="0" w:space="0" w:color="auto"/>
            <w:left w:val="none" w:sz="0" w:space="0" w:color="auto"/>
            <w:bottom w:val="none" w:sz="0" w:space="0" w:color="auto"/>
            <w:right w:val="none" w:sz="0" w:space="0" w:color="auto"/>
          </w:divBdr>
        </w:div>
        <w:div w:id="208423522">
          <w:marLeft w:val="0"/>
          <w:marRight w:val="0"/>
          <w:marTop w:val="0"/>
          <w:marBottom w:val="0"/>
          <w:divBdr>
            <w:top w:val="none" w:sz="0" w:space="0" w:color="auto"/>
            <w:left w:val="none" w:sz="0" w:space="0" w:color="auto"/>
            <w:bottom w:val="none" w:sz="0" w:space="0" w:color="auto"/>
            <w:right w:val="none" w:sz="0" w:space="0" w:color="auto"/>
          </w:divBdr>
        </w:div>
        <w:div w:id="726105979">
          <w:marLeft w:val="0"/>
          <w:marRight w:val="0"/>
          <w:marTop w:val="0"/>
          <w:marBottom w:val="0"/>
          <w:divBdr>
            <w:top w:val="none" w:sz="0" w:space="0" w:color="auto"/>
            <w:left w:val="none" w:sz="0" w:space="0" w:color="auto"/>
            <w:bottom w:val="none" w:sz="0" w:space="0" w:color="auto"/>
            <w:right w:val="none" w:sz="0" w:space="0" w:color="auto"/>
          </w:divBdr>
        </w:div>
        <w:div w:id="1329558588">
          <w:marLeft w:val="0"/>
          <w:marRight w:val="0"/>
          <w:marTop w:val="0"/>
          <w:marBottom w:val="0"/>
          <w:divBdr>
            <w:top w:val="none" w:sz="0" w:space="0" w:color="auto"/>
            <w:left w:val="none" w:sz="0" w:space="0" w:color="auto"/>
            <w:bottom w:val="none" w:sz="0" w:space="0" w:color="auto"/>
            <w:right w:val="none" w:sz="0" w:space="0" w:color="auto"/>
          </w:divBdr>
        </w:div>
        <w:div w:id="1050878836">
          <w:marLeft w:val="0"/>
          <w:marRight w:val="0"/>
          <w:marTop w:val="0"/>
          <w:marBottom w:val="0"/>
          <w:divBdr>
            <w:top w:val="none" w:sz="0" w:space="0" w:color="auto"/>
            <w:left w:val="none" w:sz="0" w:space="0" w:color="auto"/>
            <w:bottom w:val="none" w:sz="0" w:space="0" w:color="auto"/>
            <w:right w:val="none" w:sz="0" w:space="0" w:color="auto"/>
          </w:divBdr>
        </w:div>
        <w:div w:id="411858558">
          <w:marLeft w:val="0"/>
          <w:marRight w:val="0"/>
          <w:marTop w:val="0"/>
          <w:marBottom w:val="0"/>
          <w:divBdr>
            <w:top w:val="none" w:sz="0" w:space="0" w:color="auto"/>
            <w:left w:val="none" w:sz="0" w:space="0" w:color="auto"/>
            <w:bottom w:val="none" w:sz="0" w:space="0" w:color="auto"/>
            <w:right w:val="none" w:sz="0" w:space="0" w:color="auto"/>
          </w:divBdr>
        </w:div>
        <w:div w:id="1704480078">
          <w:marLeft w:val="0"/>
          <w:marRight w:val="0"/>
          <w:marTop w:val="0"/>
          <w:marBottom w:val="0"/>
          <w:divBdr>
            <w:top w:val="none" w:sz="0" w:space="0" w:color="auto"/>
            <w:left w:val="none" w:sz="0" w:space="0" w:color="auto"/>
            <w:bottom w:val="none" w:sz="0" w:space="0" w:color="auto"/>
            <w:right w:val="none" w:sz="0" w:space="0" w:color="auto"/>
          </w:divBdr>
        </w:div>
      </w:divsChild>
    </w:div>
    <w:div w:id="1067412759">
      <w:bodyDiv w:val="1"/>
      <w:marLeft w:val="0"/>
      <w:marRight w:val="0"/>
      <w:marTop w:val="0"/>
      <w:marBottom w:val="0"/>
      <w:divBdr>
        <w:top w:val="none" w:sz="0" w:space="0" w:color="auto"/>
        <w:left w:val="none" w:sz="0" w:space="0" w:color="auto"/>
        <w:bottom w:val="none" w:sz="0" w:space="0" w:color="auto"/>
        <w:right w:val="none" w:sz="0" w:space="0" w:color="auto"/>
      </w:divBdr>
      <w:divsChild>
        <w:div w:id="425394254">
          <w:marLeft w:val="0"/>
          <w:marRight w:val="0"/>
          <w:marTop w:val="0"/>
          <w:marBottom w:val="0"/>
          <w:divBdr>
            <w:top w:val="none" w:sz="0" w:space="0" w:color="auto"/>
            <w:left w:val="none" w:sz="0" w:space="0" w:color="auto"/>
            <w:bottom w:val="none" w:sz="0" w:space="0" w:color="auto"/>
            <w:right w:val="none" w:sz="0" w:space="0" w:color="auto"/>
          </w:divBdr>
        </w:div>
        <w:div w:id="1008096759">
          <w:marLeft w:val="0"/>
          <w:marRight w:val="0"/>
          <w:marTop w:val="0"/>
          <w:marBottom w:val="0"/>
          <w:divBdr>
            <w:top w:val="none" w:sz="0" w:space="0" w:color="auto"/>
            <w:left w:val="none" w:sz="0" w:space="0" w:color="auto"/>
            <w:bottom w:val="none" w:sz="0" w:space="0" w:color="auto"/>
            <w:right w:val="none" w:sz="0" w:space="0" w:color="auto"/>
          </w:divBdr>
        </w:div>
        <w:div w:id="167066378">
          <w:marLeft w:val="0"/>
          <w:marRight w:val="0"/>
          <w:marTop w:val="0"/>
          <w:marBottom w:val="0"/>
          <w:divBdr>
            <w:top w:val="none" w:sz="0" w:space="0" w:color="auto"/>
            <w:left w:val="none" w:sz="0" w:space="0" w:color="auto"/>
            <w:bottom w:val="none" w:sz="0" w:space="0" w:color="auto"/>
            <w:right w:val="none" w:sz="0" w:space="0" w:color="auto"/>
          </w:divBdr>
        </w:div>
        <w:div w:id="179244197">
          <w:marLeft w:val="0"/>
          <w:marRight w:val="0"/>
          <w:marTop w:val="0"/>
          <w:marBottom w:val="0"/>
          <w:divBdr>
            <w:top w:val="none" w:sz="0" w:space="0" w:color="auto"/>
            <w:left w:val="none" w:sz="0" w:space="0" w:color="auto"/>
            <w:bottom w:val="none" w:sz="0" w:space="0" w:color="auto"/>
            <w:right w:val="none" w:sz="0" w:space="0" w:color="auto"/>
          </w:divBdr>
        </w:div>
        <w:div w:id="672226663">
          <w:marLeft w:val="0"/>
          <w:marRight w:val="0"/>
          <w:marTop w:val="0"/>
          <w:marBottom w:val="0"/>
          <w:divBdr>
            <w:top w:val="none" w:sz="0" w:space="0" w:color="auto"/>
            <w:left w:val="none" w:sz="0" w:space="0" w:color="auto"/>
            <w:bottom w:val="none" w:sz="0" w:space="0" w:color="auto"/>
            <w:right w:val="none" w:sz="0" w:space="0" w:color="auto"/>
          </w:divBdr>
        </w:div>
        <w:div w:id="1519126606">
          <w:marLeft w:val="0"/>
          <w:marRight w:val="0"/>
          <w:marTop w:val="0"/>
          <w:marBottom w:val="0"/>
          <w:divBdr>
            <w:top w:val="none" w:sz="0" w:space="0" w:color="auto"/>
            <w:left w:val="none" w:sz="0" w:space="0" w:color="auto"/>
            <w:bottom w:val="none" w:sz="0" w:space="0" w:color="auto"/>
            <w:right w:val="none" w:sz="0" w:space="0" w:color="auto"/>
          </w:divBdr>
        </w:div>
        <w:div w:id="676856096">
          <w:marLeft w:val="0"/>
          <w:marRight w:val="0"/>
          <w:marTop w:val="0"/>
          <w:marBottom w:val="0"/>
          <w:divBdr>
            <w:top w:val="none" w:sz="0" w:space="0" w:color="auto"/>
            <w:left w:val="none" w:sz="0" w:space="0" w:color="auto"/>
            <w:bottom w:val="none" w:sz="0" w:space="0" w:color="auto"/>
            <w:right w:val="none" w:sz="0" w:space="0" w:color="auto"/>
          </w:divBdr>
        </w:div>
        <w:div w:id="605967291">
          <w:marLeft w:val="0"/>
          <w:marRight w:val="0"/>
          <w:marTop w:val="0"/>
          <w:marBottom w:val="0"/>
          <w:divBdr>
            <w:top w:val="none" w:sz="0" w:space="0" w:color="auto"/>
            <w:left w:val="none" w:sz="0" w:space="0" w:color="auto"/>
            <w:bottom w:val="none" w:sz="0" w:space="0" w:color="auto"/>
            <w:right w:val="none" w:sz="0" w:space="0" w:color="auto"/>
          </w:divBdr>
        </w:div>
        <w:div w:id="1355186090">
          <w:marLeft w:val="0"/>
          <w:marRight w:val="0"/>
          <w:marTop w:val="0"/>
          <w:marBottom w:val="0"/>
          <w:divBdr>
            <w:top w:val="none" w:sz="0" w:space="0" w:color="auto"/>
            <w:left w:val="none" w:sz="0" w:space="0" w:color="auto"/>
            <w:bottom w:val="none" w:sz="0" w:space="0" w:color="auto"/>
            <w:right w:val="none" w:sz="0" w:space="0" w:color="auto"/>
          </w:divBdr>
        </w:div>
        <w:div w:id="1165164572">
          <w:marLeft w:val="0"/>
          <w:marRight w:val="0"/>
          <w:marTop w:val="0"/>
          <w:marBottom w:val="0"/>
          <w:divBdr>
            <w:top w:val="none" w:sz="0" w:space="0" w:color="auto"/>
            <w:left w:val="none" w:sz="0" w:space="0" w:color="auto"/>
            <w:bottom w:val="none" w:sz="0" w:space="0" w:color="auto"/>
            <w:right w:val="none" w:sz="0" w:space="0" w:color="auto"/>
          </w:divBdr>
        </w:div>
        <w:div w:id="874149374">
          <w:marLeft w:val="0"/>
          <w:marRight w:val="0"/>
          <w:marTop w:val="0"/>
          <w:marBottom w:val="0"/>
          <w:divBdr>
            <w:top w:val="none" w:sz="0" w:space="0" w:color="auto"/>
            <w:left w:val="none" w:sz="0" w:space="0" w:color="auto"/>
            <w:bottom w:val="none" w:sz="0" w:space="0" w:color="auto"/>
            <w:right w:val="none" w:sz="0" w:space="0" w:color="auto"/>
          </w:divBdr>
        </w:div>
        <w:div w:id="1275551932">
          <w:marLeft w:val="0"/>
          <w:marRight w:val="0"/>
          <w:marTop w:val="0"/>
          <w:marBottom w:val="0"/>
          <w:divBdr>
            <w:top w:val="none" w:sz="0" w:space="0" w:color="auto"/>
            <w:left w:val="none" w:sz="0" w:space="0" w:color="auto"/>
            <w:bottom w:val="none" w:sz="0" w:space="0" w:color="auto"/>
            <w:right w:val="none" w:sz="0" w:space="0" w:color="auto"/>
          </w:divBdr>
        </w:div>
        <w:div w:id="659384956">
          <w:marLeft w:val="0"/>
          <w:marRight w:val="0"/>
          <w:marTop w:val="0"/>
          <w:marBottom w:val="0"/>
          <w:divBdr>
            <w:top w:val="none" w:sz="0" w:space="0" w:color="auto"/>
            <w:left w:val="none" w:sz="0" w:space="0" w:color="auto"/>
            <w:bottom w:val="none" w:sz="0" w:space="0" w:color="auto"/>
            <w:right w:val="none" w:sz="0" w:space="0" w:color="auto"/>
          </w:divBdr>
        </w:div>
        <w:div w:id="1329094375">
          <w:marLeft w:val="0"/>
          <w:marRight w:val="0"/>
          <w:marTop w:val="0"/>
          <w:marBottom w:val="0"/>
          <w:divBdr>
            <w:top w:val="none" w:sz="0" w:space="0" w:color="auto"/>
            <w:left w:val="none" w:sz="0" w:space="0" w:color="auto"/>
            <w:bottom w:val="none" w:sz="0" w:space="0" w:color="auto"/>
            <w:right w:val="none" w:sz="0" w:space="0" w:color="auto"/>
          </w:divBdr>
        </w:div>
        <w:div w:id="2037467437">
          <w:marLeft w:val="0"/>
          <w:marRight w:val="0"/>
          <w:marTop w:val="0"/>
          <w:marBottom w:val="0"/>
          <w:divBdr>
            <w:top w:val="none" w:sz="0" w:space="0" w:color="auto"/>
            <w:left w:val="none" w:sz="0" w:space="0" w:color="auto"/>
            <w:bottom w:val="none" w:sz="0" w:space="0" w:color="auto"/>
            <w:right w:val="none" w:sz="0" w:space="0" w:color="auto"/>
          </w:divBdr>
        </w:div>
        <w:div w:id="1799255037">
          <w:marLeft w:val="0"/>
          <w:marRight w:val="0"/>
          <w:marTop w:val="0"/>
          <w:marBottom w:val="0"/>
          <w:divBdr>
            <w:top w:val="none" w:sz="0" w:space="0" w:color="auto"/>
            <w:left w:val="none" w:sz="0" w:space="0" w:color="auto"/>
            <w:bottom w:val="none" w:sz="0" w:space="0" w:color="auto"/>
            <w:right w:val="none" w:sz="0" w:space="0" w:color="auto"/>
          </w:divBdr>
        </w:div>
        <w:div w:id="1375429136">
          <w:marLeft w:val="0"/>
          <w:marRight w:val="0"/>
          <w:marTop w:val="0"/>
          <w:marBottom w:val="0"/>
          <w:divBdr>
            <w:top w:val="none" w:sz="0" w:space="0" w:color="auto"/>
            <w:left w:val="none" w:sz="0" w:space="0" w:color="auto"/>
            <w:bottom w:val="none" w:sz="0" w:space="0" w:color="auto"/>
            <w:right w:val="none" w:sz="0" w:space="0" w:color="auto"/>
          </w:divBdr>
        </w:div>
        <w:div w:id="848108028">
          <w:marLeft w:val="0"/>
          <w:marRight w:val="0"/>
          <w:marTop w:val="0"/>
          <w:marBottom w:val="0"/>
          <w:divBdr>
            <w:top w:val="none" w:sz="0" w:space="0" w:color="auto"/>
            <w:left w:val="none" w:sz="0" w:space="0" w:color="auto"/>
            <w:bottom w:val="none" w:sz="0" w:space="0" w:color="auto"/>
            <w:right w:val="none" w:sz="0" w:space="0" w:color="auto"/>
          </w:divBdr>
        </w:div>
        <w:div w:id="1601990204">
          <w:marLeft w:val="0"/>
          <w:marRight w:val="0"/>
          <w:marTop w:val="0"/>
          <w:marBottom w:val="0"/>
          <w:divBdr>
            <w:top w:val="none" w:sz="0" w:space="0" w:color="auto"/>
            <w:left w:val="none" w:sz="0" w:space="0" w:color="auto"/>
            <w:bottom w:val="none" w:sz="0" w:space="0" w:color="auto"/>
            <w:right w:val="none" w:sz="0" w:space="0" w:color="auto"/>
          </w:divBdr>
        </w:div>
        <w:div w:id="556161786">
          <w:marLeft w:val="0"/>
          <w:marRight w:val="0"/>
          <w:marTop w:val="0"/>
          <w:marBottom w:val="0"/>
          <w:divBdr>
            <w:top w:val="none" w:sz="0" w:space="0" w:color="auto"/>
            <w:left w:val="none" w:sz="0" w:space="0" w:color="auto"/>
            <w:bottom w:val="none" w:sz="0" w:space="0" w:color="auto"/>
            <w:right w:val="none" w:sz="0" w:space="0" w:color="auto"/>
          </w:divBdr>
        </w:div>
        <w:div w:id="1576282744">
          <w:marLeft w:val="0"/>
          <w:marRight w:val="0"/>
          <w:marTop w:val="0"/>
          <w:marBottom w:val="0"/>
          <w:divBdr>
            <w:top w:val="none" w:sz="0" w:space="0" w:color="auto"/>
            <w:left w:val="none" w:sz="0" w:space="0" w:color="auto"/>
            <w:bottom w:val="none" w:sz="0" w:space="0" w:color="auto"/>
            <w:right w:val="none" w:sz="0" w:space="0" w:color="auto"/>
          </w:divBdr>
        </w:div>
      </w:divsChild>
    </w:div>
    <w:div w:id="1121802487">
      <w:bodyDiv w:val="1"/>
      <w:marLeft w:val="0"/>
      <w:marRight w:val="0"/>
      <w:marTop w:val="0"/>
      <w:marBottom w:val="0"/>
      <w:divBdr>
        <w:top w:val="none" w:sz="0" w:space="0" w:color="auto"/>
        <w:left w:val="none" w:sz="0" w:space="0" w:color="auto"/>
        <w:bottom w:val="none" w:sz="0" w:space="0" w:color="auto"/>
        <w:right w:val="none" w:sz="0" w:space="0" w:color="auto"/>
      </w:divBdr>
      <w:divsChild>
        <w:div w:id="736325381">
          <w:marLeft w:val="0"/>
          <w:marRight w:val="0"/>
          <w:marTop w:val="0"/>
          <w:marBottom w:val="0"/>
          <w:divBdr>
            <w:top w:val="none" w:sz="0" w:space="0" w:color="auto"/>
            <w:left w:val="none" w:sz="0" w:space="0" w:color="auto"/>
            <w:bottom w:val="none" w:sz="0" w:space="0" w:color="auto"/>
            <w:right w:val="none" w:sz="0" w:space="0" w:color="auto"/>
          </w:divBdr>
        </w:div>
        <w:div w:id="1293944552">
          <w:marLeft w:val="0"/>
          <w:marRight w:val="0"/>
          <w:marTop w:val="0"/>
          <w:marBottom w:val="0"/>
          <w:divBdr>
            <w:top w:val="none" w:sz="0" w:space="0" w:color="auto"/>
            <w:left w:val="none" w:sz="0" w:space="0" w:color="auto"/>
            <w:bottom w:val="none" w:sz="0" w:space="0" w:color="auto"/>
            <w:right w:val="none" w:sz="0" w:space="0" w:color="auto"/>
          </w:divBdr>
        </w:div>
        <w:div w:id="2087260506">
          <w:marLeft w:val="0"/>
          <w:marRight w:val="0"/>
          <w:marTop w:val="0"/>
          <w:marBottom w:val="0"/>
          <w:divBdr>
            <w:top w:val="none" w:sz="0" w:space="0" w:color="auto"/>
            <w:left w:val="none" w:sz="0" w:space="0" w:color="auto"/>
            <w:bottom w:val="none" w:sz="0" w:space="0" w:color="auto"/>
            <w:right w:val="none" w:sz="0" w:space="0" w:color="auto"/>
          </w:divBdr>
        </w:div>
        <w:div w:id="621150903">
          <w:marLeft w:val="0"/>
          <w:marRight w:val="0"/>
          <w:marTop w:val="0"/>
          <w:marBottom w:val="0"/>
          <w:divBdr>
            <w:top w:val="none" w:sz="0" w:space="0" w:color="auto"/>
            <w:left w:val="none" w:sz="0" w:space="0" w:color="auto"/>
            <w:bottom w:val="none" w:sz="0" w:space="0" w:color="auto"/>
            <w:right w:val="none" w:sz="0" w:space="0" w:color="auto"/>
          </w:divBdr>
        </w:div>
        <w:div w:id="1053847428">
          <w:marLeft w:val="0"/>
          <w:marRight w:val="0"/>
          <w:marTop w:val="0"/>
          <w:marBottom w:val="0"/>
          <w:divBdr>
            <w:top w:val="none" w:sz="0" w:space="0" w:color="auto"/>
            <w:left w:val="none" w:sz="0" w:space="0" w:color="auto"/>
            <w:bottom w:val="none" w:sz="0" w:space="0" w:color="auto"/>
            <w:right w:val="none" w:sz="0" w:space="0" w:color="auto"/>
          </w:divBdr>
        </w:div>
      </w:divsChild>
    </w:div>
    <w:div w:id="1208880274">
      <w:bodyDiv w:val="1"/>
      <w:marLeft w:val="0"/>
      <w:marRight w:val="0"/>
      <w:marTop w:val="0"/>
      <w:marBottom w:val="0"/>
      <w:divBdr>
        <w:top w:val="none" w:sz="0" w:space="0" w:color="auto"/>
        <w:left w:val="none" w:sz="0" w:space="0" w:color="auto"/>
        <w:bottom w:val="none" w:sz="0" w:space="0" w:color="auto"/>
        <w:right w:val="none" w:sz="0" w:space="0" w:color="auto"/>
      </w:divBdr>
      <w:divsChild>
        <w:div w:id="2082018821">
          <w:marLeft w:val="0"/>
          <w:marRight w:val="0"/>
          <w:marTop w:val="0"/>
          <w:marBottom w:val="0"/>
          <w:divBdr>
            <w:top w:val="none" w:sz="0" w:space="0" w:color="auto"/>
            <w:left w:val="none" w:sz="0" w:space="0" w:color="auto"/>
            <w:bottom w:val="none" w:sz="0" w:space="0" w:color="auto"/>
            <w:right w:val="none" w:sz="0" w:space="0" w:color="auto"/>
          </w:divBdr>
        </w:div>
        <w:div w:id="1451896117">
          <w:marLeft w:val="0"/>
          <w:marRight w:val="0"/>
          <w:marTop w:val="0"/>
          <w:marBottom w:val="0"/>
          <w:divBdr>
            <w:top w:val="none" w:sz="0" w:space="0" w:color="auto"/>
            <w:left w:val="none" w:sz="0" w:space="0" w:color="auto"/>
            <w:bottom w:val="none" w:sz="0" w:space="0" w:color="auto"/>
            <w:right w:val="none" w:sz="0" w:space="0" w:color="auto"/>
          </w:divBdr>
        </w:div>
        <w:div w:id="1921792897">
          <w:marLeft w:val="0"/>
          <w:marRight w:val="0"/>
          <w:marTop w:val="0"/>
          <w:marBottom w:val="0"/>
          <w:divBdr>
            <w:top w:val="none" w:sz="0" w:space="0" w:color="auto"/>
            <w:left w:val="none" w:sz="0" w:space="0" w:color="auto"/>
            <w:bottom w:val="none" w:sz="0" w:space="0" w:color="auto"/>
            <w:right w:val="none" w:sz="0" w:space="0" w:color="auto"/>
          </w:divBdr>
        </w:div>
        <w:div w:id="1790276454">
          <w:marLeft w:val="0"/>
          <w:marRight w:val="0"/>
          <w:marTop w:val="0"/>
          <w:marBottom w:val="0"/>
          <w:divBdr>
            <w:top w:val="none" w:sz="0" w:space="0" w:color="auto"/>
            <w:left w:val="none" w:sz="0" w:space="0" w:color="auto"/>
            <w:bottom w:val="none" w:sz="0" w:space="0" w:color="auto"/>
            <w:right w:val="none" w:sz="0" w:space="0" w:color="auto"/>
          </w:divBdr>
        </w:div>
        <w:div w:id="965624053">
          <w:marLeft w:val="0"/>
          <w:marRight w:val="0"/>
          <w:marTop w:val="0"/>
          <w:marBottom w:val="0"/>
          <w:divBdr>
            <w:top w:val="none" w:sz="0" w:space="0" w:color="auto"/>
            <w:left w:val="none" w:sz="0" w:space="0" w:color="auto"/>
            <w:bottom w:val="none" w:sz="0" w:space="0" w:color="auto"/>
            <w:right w:val="none" w:sz="0" w:space="0" w:color="auto"/>
          </w:divBdr>
        </w:div>
        <w:div w:id="333454130">
          <w:marLeft w:val="0"/>
          <w:marRight w:val="0"/>
          <w:marTop w:val="0"/>
          <w:marBottom w:val="0"/>
          <w:divBdr>
            <w:top w:val="none" w:sz="0" w:space="0" w:color="auto"/>
            <w:left w:val="none" w:sz="0" w:space="0" w:color="auto"/>
            <w:bottom w:val="none" w:sz="0" w:space="0" w:color="auto"/>
            <w:right w:val="none" w:sz="0" w:space="0" w:color="auto"/>
          </w:divBdr>
        </w:div>
        <w:div w:id="1635477935">
          <w:marLeft w:val="0"/>
          <w:marRight w:val="0"/>
          <w:marTop w:val="0"/>
          <w:marBottom w:val="0"/>
          <w:divBdr>
            <w:top w:val="none" w:sz="0" w:space="0" w:color="auto"/>
            <w:left w:val="none" w:sz="0" w:space="0" w:color="auto"/>
            <w:bottom w:val="none" w:sz="0" w:space="0" w:color="auto"/>
            <w:right w:val="none" w:sz="0" w:space="0" w:color="auto"/>
          </w:divBdr>
        </w:div>
        <w:div w:id="74131241">
          <w:marLeft w:val="0"/>
          <w:marRight w:val="0"/>
          <w:marTop w:val="0"/>
          <w:marBottom w:val="0"/>
          <w:divBdr>
            <w:top w:val="none" w:sz="0" w:space="0" w:color="auto"/>
            <w:left w:val="none" w:sz="0" w:space="0" w:color="auto"/>
            <w:bottom w:val="none" w:sz="0" w:space="0" w:color="auto"/>
            <w:right w:val="none" w:sz="0" w:space="0" w:color="auto"/>
          </w:divBdr>
        </w:div>
        <w:div w:id="1393427601">
          <w:marLeft w:val="0"/>
          <w:marRight w:val="0"/>
          <w:marTop w:val="0"/>
          <w:marBottom w:val="0"/>
          <w:divBdr>
            <w:top w:val="none" w:sz="0" w:space="0" w:color="auto"/>
            <w:left w:val="none" w:sz="0" w:space="0" w:color="auto"/>
            <w:bottom w:val="none" w:sz="0" w:space="0" w:color="auto"/>
            <w:right w:val="none" w:sz="0" w:space="0" w:color="auto"/>
          </w:divBdr>
        </w:div>
        <w:div w:id="632829187">
          <w:marLeft w:val="0"/>
          <w:marRight w:val="0"/>
          <w:marTop w:val="0"/>
          <w:marBottom w:val="0"/>
          <w:divBdr>
            <w:top w:val="none" w:sz="0" w:space="0" w:color="auto"/>
            <w:left w:val="none" w:sz="0" w:space="0" w:color="auto"/>
            <w:bottom w:val="none" w:sz="0" w:space="0" w:color="auto"/>
            <w:right w:val="none" w:sz="0" w:space="0" w:color="auto"/>
          </w:divBdr>
        </w:div>
        <w:div w:id="1145977215">
          <w:marLeft w:val="0"/>
          <w:marRight w:val="0"/>
          <w:marTop w:val="0"/>
          <w:marBottom w:val="0"/>
          <w:divBdr>
            <w:top w:val="none" w:sz="0" w:space="0" w:color="auto"/>
            <w:left w:val="none" w:sz="0" w:space="0" w:color="auto"/>
            <w:bottom w:val="none" w:sz="0" w:space="0" w:color="auto"/>
            <w:right w:val="none" w:sz="0" w:space="0" w:color="auto"/>
          </w:divBdr>
        </w:div>
        <w:div w:id="1179930598">
          <w:marLeft w:val="0"/>
          <w:marRight w:val="0"/>
          <w:marTop w:val="0"/>
          <w:marBottom w:val="0"/>
          <w:divBdr>
            <w:top w:val="none" w:sz="0" w:space="0" w:color="auto"/>
            <w:left w:val="none" w:sz="0" w:space="0" w:color="auto"/>
            <w:bottom w:val="none" w:sz="0" w:space="0" w:color="auto"/>
            <w:right w:val="none" w:sz="0" w:space="0" w:color="auto"/>
          </w:divBdr>
        </w:div>
      </w:divsChild>
    </w:div>
    <w:div w:id="1260216309">
      <w:bodyDiv w:val="1"/>
      <w:marLeft w:val="0"/>
      <w:marRight w:val="0"/>
      <w:marTop w:val="0"/>
      <w:marBottom w:val="0"/>
      <w:divBdr>
        <w:top w:val="none" w:sz="0" w:space="0" w:color="auto"/>
        <w:left w:val="none" w:sz="0" w:space="0" w:color="auto"/>
        <w:bottom w:val="none" w:sz="0" w:space="0" w:color="auto"/>
        <w:right w:val="none" w:sz="0" w:space="0" w:color="auto"/>
      </w:divBdr>
    </w:div>
    <w:div w:id="1464153034">
      <w:bodyDiv w:val="1"/>
      <w:marLeft w:val="0"/>
      <w:marRight w:val="0"/>
      <w:marTop w:val="0"/>
      <w:marBottom w:val="0"/>
      <w:divBdr>
        <w:top w:val="none" w:sz="0" w:space="0" w:color="auto"/>
        <w:left w:val="none" w:sz="0" w:space="0" w:color="auto"/>
        <w:bottom w:val="none" w:sz="0" w:space="0" w:color="auto"/>
        <w:right w:val="none" w:sz="0" w:space="0" w:color="auto"/>
      </w:divBdr>
      <w:divsChild>
        <w:div w:id="156701292">
          <w:marLeft w:val="0"/>
          <w:marRight w:val="0"/>
          <w:marTop w:val="0"/>
          <w:marBottom w:val="0"/>
          <w:divBdr>
            <w:top w:val="none" w:sz="0" w:space="0" w:color="auto"/>
            <w:left w:val="none" w:sz="0" w:space="0" w:color="auto"/>
            <w:bottom w:val="none" w:sz="0" w:space="0" w:color="auto"/>
            <w:right w:val="none" w:sz="0" w:space="0" w:color="auto"/>
          </w:divBdr>
        </w:div>
        <w:div w:id="1489983588">
          <w:marLeft w:val="0"/>
          <w:marRight w:val="0"/>
          <w:marTop w:val="0"/>
          <w:marBottom w:val="0"/>
          <w:divBdr>
            <w:top w:val="none" w:sz="0" w:space="0" w:color="auto"/>
            <w:left w:val="none" w:sz="0" w:space="0" w:color="auto"/>
            <w:bottom w:val="none" w:sz="0" w:space="0" w:color="auto"/>
            <w:right w:val="none" w:sz="0" w:space="0" w:color="auto"/>
          </w:divBdr>
        </w:div>
        <w:div w:id="515117236">
          <w:marLeft w:val="0"/>
          <w:marRight w:val="0"/>
          <w:marTop w:val="0"/>
          <w:marBottom w:val="0"/>
          <w:divBdr>
            <w:top w:val="none" w:sz="0" w:space="0" w:color="auto"/>
            <w:left w:val="none" w:sz="0" w:space="0" w:color="auto"/>
            <w:bottom w:val="none" w:sz="0" w:space="0" w:color="auto"/>
            <w:right w:val="none" w:sz="0" w:space="0" w:color="auto"/>
          </w:divBdr>
        </w:div>
      </w:divsChild>
    </w:div>
    <w:div w:id="1480223505">
      <w:bodyDiv w:val="1"/>
      <w:marLeft w:val="0"/>
      <w:marRight w:val="0"/>
      <w:marTop w:val="0"/>
      <w:marBottom w:val="0"/>
      <w:divBdr>
        <w:top w:val="none" w:sz="0" w:space="0" w:color="auto"/>
        <w:left w:val="none" w:sz="0" w:space="0" w:color="auto"/>
        <w:bottom w:val="none" w:sz="0" w:space="0" w:color="auto"/>
        <w:right w:val="none" w:sz="0" w:space="0" w:color="auto"/>
      </w:divBdr>
    </w:div>
    <w:div w:id="1675449986">
      <w:bodyDiv w:val="1"/>
      <w:marLeft w:val="0"/>
      <w:marRight w:val="0"/>
      <w:marTop w:val="0"/>
      <w:marBottom w:val="0"/>
      <w:divBdr>
        <w:top w:val="none" w:sz="0" w:space="0" w:color="auto"/>
        <w:left w:val="none" w:sz="0" w:space="0" w:color="auto"/>
        <w:bottom w:val="none" w:sz="0" w:space="0" w:color="auto"/>
        <w:right w:val="none" w:sz="0" w:space="0" w:color="auto"/>
      </w:divBdr>
    </w:div>
    <w:div w:id="1763523795">
      <w:bodyDiv w:val="1"/>
      <w:marLeft w:val="0"/>
      <w:marRight w:val="0"/>
      <w:marTop w:val="0"/>
      <w:marBottom w:val="0"/>
      <w:divBdr>
        <w:top w:val="none" w:sz="0" w:space="0" w:color="auto"/>
        <w:left w:val="none" w:sz="0" w:space="0" w:color="auto"/>
        <w:bottom w:val="none" w:sz="0" w:space="0" w:color="auto"/>
        <w:right w:val="none" w:sz="0" w:space="0" w:color="auto"/>
      </w:divBdr>
      <w:divsChild>
        <w:div w:id="2139567025">
          <w:marLeft w:val="0"/>
          <w:marRight w:val="0"/>
          <w:marTop w:val="0"/>
          <w:marBottom w:val="0"/>
          <w:divBdr>
            <w:top w:val="none" w:sz="0" w:space="0" w:color="auto"/>
            <w:left w:val="none" w:sz="0" w:space="0" w:color="auto"/>
            <w:bottom w:val="none" w:sz="0" w:space="0" w:color="auto"/>
            <w:right w:val="none" w:sz="0" w:space="0" w:color="auto"/>
          </w:divBdr>
        </w:div>
        <w:div w:id="633409074">
          <w:marLeft w:val="0"/>
          <w:marRight w:val="0"/>
          <w:marTop w:val="0"/>
          <w:marBottom w:val="0"/>
          <w:divBdr>
            <w:top w:val="none" w:sz="0" w:space="0" w:color="auto"/>
            <w:left w:val="none" w:sz="0" w:space="0" w:color="auto"/>
            <w:bottom w:val="none" w:sz="0" w:space="0" w:color="auto"/>
            <w:right w:val="none" w:sz="0" w:space="0" w:color="auto"/>
          </w:divBdr>
        </w:div>
        <w:div w:id="411510486">
          <w:marLeft w:val="0"/>
          <w:marRight w:val="0"/>
          <w:marTop w:val="0"/>
          <w:marBottom w:val="0"/>
          <w:divBdr>
            <w:top w:val="none" w:sz="0" w:space="0" w:color="auto"/>
            <w:left w:val="none" w:sz="0" w:space="0" w:color="auto"/>
            <w:bottom w:val="none" w:sz="0" w:space="0" w:color="auto"/>
            <w:right w:val="none" w:sz="0" w:space="0" w:color="auto"/>
          </w:divBdr>
        </w:div>
        <w:div w:id="1950971295">
          <w:marLeft w:val="0"/>
          <w:marRight w:val="0"/>
          <w:marTop w:val="0"/>
          <w:marBottom w:val="0"/>
          <w:divBdr>
            <w:top w:val="none" w:sz="0" w:space="0" w:color="auto"/>
            <w:left w:val="none" w:sz="0" w:space="0" w:color="auto"/>
            <w:bottom w:val="none" w:sz="0" w:space="0" w:color="auto"/>
            <w:right w:val="none" w:sz="0" w:space="0" w:color="auto"/>
          </w:divBdr>
        </w:div>
        <w:div w:id="30499604">
          <w:marLeft w:val="0"/>
          <w:marRight w:val="0"/>
          <w:marTop w:val="0"/>
          <w:marBottom w:val="0"/>
          <w:divBdr>
            <w:top w:val="none" w:sz="0" w:space="0" w:color="auto"/>
            <w:left w:val="none" w:sz="0" w:space="0" w:color="auto"/>
            <w:bottom w:val="none" w:sz="0" w:space="0" w:color="auto"/>
            <w:right w:val="none" w:sz="0" w:space="0" w:color="auto"/>
          </w:divBdr>
        </w:div>
        <w:div w:id="529496840">
          <w:marLeft w:val="0"/>
          <w:marRight w:val="0"/>
          <w:marTop w:val="0"/>
          <w:marBottom w:val="0"/>
          <w:divBdr>
            <w:top w:val="none" w:sz="0" w:space="0" w:color="auto"/>
            <w:left w:val="none" w:sz="0" w:space="0" w:color="auto"/>
            <w:bottom w:val="none" w:sz="0" w:space="0" w:color="auto"/>
            <w:right w:val="none" w:sz="0" w:space="0" w:color="auto"/>
          </w:divBdr>
        </w:div>
        <w:div w:id="420562283">
          <w:marLeft w:val="0"/>
          <w:marRight w:val="0"/>
          <w:marTop w:val="0"/>
          <w:marBottom w:val="0"/>
          <w:divBdr>
            <w:top w:val="none" w:sz="0" w:space="0" w:color="auto"/>
            <w:left w:val="none" w:sz="0" w:space="0" w:color="auto"/>
            <w:bottom w:val="none" w:sz="0" w:space="0" w:color="auto"/>
            <w:right w:val="none" w:sz="0" w:space="0" w:color="auto"/>
          </w:divBdr>
        </w:div>
        <w:div w:id="847524250">
          <w:marLeft w:val="0"/>
          <w:marRight w:val="0"/>
          <w:marTop w:val="0"/>
          <w:marBottom w:val="0"/>
          <w:divBdr>
            <w:top w:val="none" w:sz="0" w:space="0" w:color="auto"/>
            <w:left w:val="none" w:sz="0" w:space="0" w:color="auto"/>
            <w:bottom w:val="none" w:sz="0" w:space="0" w:color="auto"/>
            <w:right w:val="none" w:sz="0" w:space="0" w:color="auto"/>
          </w:divBdr>
        </w:div>
        <w:div w:id="128745275">
          <w:marLeft w:val="0"/>
          <w:marRight w:val="0"/>
          <w:marTop w:val="0"/>
          <w:marBottom w:val="0"/>
          <w:divBdr>
            <w:top w:val="none" w:sz="0" w:space="0" w:color="auto"/>
            <w:left w:val="none" w:sz="0" w:space="0" w:color="auto"/>
            <w:bottom w:val="none" w:sz="0" w:space="0" w:color="auto"/>
            <w:right w:val="none" w:sz="0" w:space="0" w:color="auto"/>
          </w:divBdr>
        </w:div>
        <w:div w:id="776604113">
          <w:marLeft w:val="0"/>
          <w:marRight w:val="0"/>
          <w:marTop w:val="0"/>
          <w:marBottom w:val="0"/>
          <w:divBdr>
            <w:top w:val="none" w:sz="0" w:space="0" w:color="auto"/>
            <w:left w:val="none" w:sz="0" w:space="0" w:color="auto"/>
            <w:bottom w:val="none" w:sz="0" w:space="0" w:color="auto"/>
            <w:right w:val="none" w:sz="0" w:space="0" w:color="auto"/>
          </w:divBdr>
        </w:div>
        <w:div w:id="609238312">
          <w:marLeft w:val="0"/>
          <w:marRight w:val="0"/>
          <w:marTop w:val="0"/>
          <w:marBottom w:val="0"/>
          <w:divBdr>
            <w:top w:val="none" w:sz="0" w:space="0" w:color="auto"/>
            <w:left w:val="none" w:sz="0" w:space="0" w:color="auto"/>
            <w:bottom w:val="none" w:sz="0" w:space="0" w:color="auto"/>
            <w:right w:val="none" w:sz="0" w:space="0" w:color="auto"/>
          </w:divBdr>
        </w:div>
        <w:div w:id="796995861">
          <w:marLeft w:val="0"/>
          <w:marRight w:val="0"/>
          <w:marTop w:val="0"/>
          <w:marBottom w:val="0"/>
          <w:divBdr>
            <w:top w:val="none" w:sz="0" w:space="0" w:color="auto"/>
            <w:left w:val="none" w:sz="0" w:space="0" w:color="auto"/>
            <w:bottom w:val="none" w:sz="0" w:space="0" w:color="auto"/>
            <w:right w:val="none" w:sz="0" w:space="0" w:color="auto"/>
          </w:divBdr>
        </w:div>
        <w:div w:id="340087795">
          <w:marLeft w:val="0"/>
          <w:marRight w:val="0"/>
          <w:marTop w:val="0"/>
          <w:marBottom w:val="0"/>
          <w:divBdr>
            <w:top w:val="none" w:sz="0" w:space="0" w:color="auto"/>
            <w:left w:val="none" w:sz="0" w:space="0" w:color="auto"/>
            <w:bottom w:val="none" w:sz="0" w:space="0" w:color="auto"/>
            <w:right w:val="none" w:sz="0" w:space="0" w:color="auto"/>
          </w:divBdr>
        </w:div>
        <w:div w:id="834802966">
          <w:marLeft w:val="0"/>
          <w:marRight w:val="0"/>
          <w:marTop w:val="0"/>
          <w:marBottom w:val="0"/>
          <w:divBdr>
            <w:top w:val="none" w:sz="0" w:space="0" w:color="auto"/>
            <w:left w:val="none" w:sz="0" w:space="0" w:color="auto"/>
            <w:bottom w:val="none" w:sz="0" w:space="0" w:color="auto"/>
            <w:right w:val="none" w:sz="0" w:space="0" w:color="auto"/>
          </w:divBdr>
        </w:div>
        <w:div w:id="2063213438">
          <w:marLeft w:val="0"/>
          <w:marRight w:val="0"/>
          <w:marTop w:val="0"/>
          <w:marBottom w:val="0"/>
          <w:divBdr>
            <w:top w:val="none" w:sz="0" w:space="0" w:color="auto"/>
            <w:left w:val="none" w:sz="0" w:space="0" w:color="auto"/>
            <w:bottom w:val="none" w:sz="0" w:space="0" w:color="auto"/>
            <w:right w:val="none" w:sz="0" w:space="0" w:color="auto"/>
          </w:divBdr>
        </w:div>
        <w:div w:id="438183963">
          <w:marLeft w:val="0"/>
          <w:marRight w:val="0"/>
          <w:marTop w:val="0"/>
          <w:marBottom w:val="0"/>
          <w:divBdr>
            <w:top w:val="none" w:sz="0" w:space="0" w:color="auto"/>
            <w:left w:val="none" w:sz="0" w:space="0" w:color="auto"/>
            <w:bottom w:val="none" w:sz="0" w:space="0" w:color="auto"/>
            <w:right w:val="none" w:sz="0" w:space="0" w:color="auto"/>
          </w:divBdr>
        </w:div>
        <w:div w:id="703293140">
          <w:marLeft w:val="0"/>
          <w:marRight w:val="0"/>
          <w:marTop w:val="0"/>
          <w:marBottom w:val="0"/>
          <w:divBdr>
            <w:top w:val="none" w:sz="0" w:space="0" w:color="auto"/>
            <w:left w:val="none" w:sz="0" w:space="0" w:color="auto"/>
            <w:bottom w:val="none" w:sz="0" w:space="0" w:color="auto"/>
            <w:right w:val="none" w:sz="0" w:space="0" w:color="auto"/>
          </w:divBdr>
        </w:div>
        <w:div w:id="2080860791">
          <w:marLeft w:val="0"/>
          <w:marRight w:val="0"/>
          <w:marTop w:val="0"/>
          <w:marBottom w:val="0"/>
          <w:divBdr>
            <w:top w:val="none" w:sz="0" w:space="0" w:color="auto"/>
            <w:left w:val="none" w:sz="0" w:space="0" w:color="auto"/>
            <w:bottom w:val="none" w:sz="0" w:space="0" w:color="auto"/>
            <w:right w:val="none" w:sz="0" w:space="0" w:color="auto"/>
          </w:divBdr>
        </w:div>
        <w:div w:id="211886333">
          <w:marLeft w:val="0"/>
          <w:marRight w:val="0"/>
          <w:marTop w:val="0"/>
          <w:marBottom w:val="0"/>
          <w:divBdr>
            <w:top w:val="none" w:sz="0" w:space="0" w:color="auto"/>
            <w:left w:val="none" w:sz="0" w:space="0" w:color="auto"/>
            <w:bottom w:val="none" w:sz="0" w:space="0" w:color="auto"/>
            <w:right w:val="none" w:sz="0" w:space="0" w:color="auto"/>
          </w:divBdr>
        </w:div>
        <w:div w:id="201401407">
          <w:marLeft w:val="0"/>
          <w:marRight w:val="0"/>
          <w:marTop w:val="0"/>
          <w:marBottom w:val="0"/>
          <w:divBdr>
            <w:top w:val="none" w:sz="0" w:space="0" w:color="auto"/>
            <w:left w:val="none" w:sz="0" w:space="0" w:color="auto"/>
            <w:bottom w:val="none" w:sz="0" w:space="0" w:color="auto"/>
            <w:right w:val="none" w:sz="0" w:space="0" w:color="auto"/>
          </w:divBdr>
        </w:div>
        <w:div w:id="175190876">
          <w:marLeft w:val="0"/>
          <w:marRight w:val="0"/>
          <w:marTop w:val="0"/>
          <w:marBottom w:val="0"/>
          <w:divBdr>
            <w:top w:val="none" w:sz="0" w:space="0" w:color="auto"/>
            <w:left w:val="none" w:sz="0" w:space="0" w:color="auto"/>
            <w:bottom w:val="none" w:sz="0" w:space="0" w:color="auto"/>
            <w:right w:val="none" w:sz="0" w:space="0" w:color="auto"/>
          </w:divBdr>
        </w:div>
      </w:divsChild>
    </w:div>
    <w:div w:id="1772240400">
      <w:bodyDiv w:val="1"/>
      <w:marLeft w:val="0"/>
      <w:marRight w:val="0"/>
      <w:marTop w:val="0"/>
      <w:marBottom w:val="0"/>
      <w:divBdr>
        <w:top w:val="none" w:sz="0" w:space="0" w:color="auto"/>
        <w:left w:val="none" w:sz="0" w:space="0" w:color="auto"/>
        <w:bottom w:val="none" w:sz="0" w:space="0" w:color="auto"/>
        <w:right w:val="none" w:sz="0" w:space="0" w:color="auto"/>
      </w:divBdr>
    </w:div>
    <w:div w:id="1810978987">
      <w:bodyDiv w:val="1"/>
      <w:marLeft w:val="0"/>
      <w:marRight w:val="0"/>
      <w:marTop w:val="0"/>
      <w:marBottom w:val="0"/>
      <w:divBdr>
        <w:top w:val="none" w:sz="0" w:space="0" w:color="auto"/>
        <w:left w:val="none" w:sz="0" w:space="0" w:color="auto"/>
        <w:bottom w:val="none" w:sz="0" w:space="0" w:color="auto"/>
        <w:right w:val="none" w:sz="0" w:space="0" w:color="auto"/>
      </w:divBdr>
    </w:div>
    <w:div w:id="1996565236">
      <w:bodyDiv w:val="1"/>
      <w:marLeft w:val="0"/>
      <w:marRight w:val="0"/>
      <w:marTop w:val="0"/>
      <w:marBottom w:val="0"/>
      <w:divBdr>
        <w:top w:val="none" w:sz="0" w:space="0" w:color="auto"/>
        <w:left w:val="none" w:sz="0" w:space="0" w:color="auto"/>
        <w:bottom w:val="none" w:sz="0" w:space="0" w:color="auto"/>
        <w:right w:val="none" w:sz="0" w:space="0" w:color="auto"/>
      </w:divBdr>
      <w:divsChild>
        <w:div w:id="1489059820">
          <w:marLeft w:val="0"/>
          <w:marRight w:val="0"/>
          <w:marTop w:val="0"/>
          <w:marBottom w:val="0"/>
          <w:divBdr>
            <w:top w:val="none" w:sz="0" w:space="0" w:color="auto"/>
            <w:left w:val="none" w:sz="0" w:space="0" w:color="auto"/>
            <w:bottom w:val="none" w:sz="0" w:space="0" w:color="auto"/>
            <w:right w:val="none" w:sz="0" w:space="0" w:color="auto"/>
          </w:divBdr>
          <w:divsChild>
            <w:div w:id="1082604100">
              <w:marLeft w:val="0"/>
              <w:marRight w:val="0"/>
              <w:marTop w:val="0"/>
              <w:marBottom w:val="0"/>
              <w:divBdr>
                <w:top w:val="none" w:sz="0" w:space="0" w:color="auto"/>
                <w:left w:val="none" w:sz="0" w:space="0" w:color="auto"/>
                <w:bottom w:val="none" w:sz="0" w:space="0" w:color="auto"/>
                <w:right w:val="none" w:sz="0" w:space="0" w:color="auto"/>
              </w:divBdr>
            </w:div>
          </w:divsChild>
        </w:div>
        <w:div w:id="1115639629">
          <w:marLeft w:val="0"/>
          <w:marRight w:val="0"/>
          <w:marTop w:val="0"/>
          <w:marBottom w:val="0"/>
          <w:divBdr>
            <w:top w:val="none" w:sz="0" w:space="0" w:color="auto"/>
            <w:left w:val="none" w:sz="0" w:space="0" w:color="auto"/>
            <w:bottom w:val="none" w:sz="0" w:space="0" w:color="auto"/>
            <w:right w:val="none" w:sz="0" w:space="0" w:color="auto"/>
          </w:divBdr>
          <w:divsChild>
            <w:div w:id="1551309782">
              <w:marLeft w:val="0"/>
              <w:marRight w:val="0"/>
              <w:marTop w:val="0"/>
              <w:marBottom w:val="0"/>
              <w:divBdr>
                <w:top w:val="none" w:sz="0" w:space="0" w:color="auto"/>
                <w:left w:val="none" w:sz="0" w:space="0" w:color="auto"/>
                <w:bottom w:val="none" w:sz="0" w:space="0" w:color="auto"/>
                <w:right w:val="none" w:sz="0" w:space="0" w:color="auto"/>
              </w:divBdr>
            </w:div>
          </w:divsChild>
        </w:div>
        <w:div w:id="242684264">
          <w:marLeft w:val="0"/>
          <w:marRight w:val="0"/>
          <w:marTop w:val="0"/>
          <w:marBottom w:val="0"/>
          <w:divBdr>
            <w:top w:val="none" w:sz="0" w:space="0" w:color="auto"/>
            <w:left w:val="none" w:sz="0" w:space="0" w:color="auto"/>
            <w:bottom w:val="none" w:sz="0" w:space="0" w:color="auto"/>
            <w:right w:val="none" w:sz="0" w:space="0" w:color="auto"/>
          </w:divBdr>
          <w:divsChild>
            <w:div w:id="1831020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7128423">
      <w:bodyDiv w:val="1"/>
      <w:marLeft w:val="0"/>
      <w:marRight w:val="0"/>
      <w:marTop w:val="0"/>
      <w:marBottom w:val="0"/>
      <w:divBdr>
        <w:top w:val="none" w:sz="0" w:space="0" w:color="auto"/>
        <w:left w:val="none" w:sz="0" w:space="0" w:color="auto"/>
        <w:bottom w:val="none" w:sz="0" w:space="0" w:color="auto"/>
        <w:right w:val="none" w:sz="0" w:space="0" w:color="auto"/>
      </w:divBdr>
      <w:divsChild>
        <w:div w:id="1202742381">
          <w:marLeft w:val="0"/>
          <w:marRight w:val="0"/>
          <w:marTop w:val="0"/>
          <w:marBottom w:val="0"/>
          <w:divBdr>
            <w:top w:val="none" w:sz="0" w:space="0" w:color="auto"/>
            <w:left w:val="none" w:sz="0" w:space="0" w:color="auto"/>
            <w:bottom w:val="none" w:sz="0" w:space="0" w:color="auto"/>
            <w:right w:val="none" w:sz="0" w:space="0" w:color="auto"/>
          </w:divBdr>
        </w:div>
        <w:div w:id="1091002179">
          <w:marLeft w:val="0"/>
          <w:marRight w:val="0"/>
          <w:marTop w:val="0"/>
          <w:marBottom w:val="0"/>
          <w:divBdr>
            <w:top w:val="none" w:sz="0" w:space="0" w:color="auto"/>
            <w:left w:val="none" w:sz="0" w:space="0" w:color="auto"/>
            <w:bottom w:val="none" w:sz="0" w:space="0" w:color="auto"/>
            <w:right w:val="none" w:sz="0" w:space="0" w:color="auto"/>
          </w:divBdr>
        </w:div>
        <w:div w:id="941884569">
          <w:marLeft w:val="0"/>
          <w:marRight w:val="0"/>
          <w:marTop w:val="0"/>
          <w:marBottom w:val="0"/>
          <w:divBdr>
            <w:top w:val="none" w:sz="0" w:space="0" w:color="auto"/>
            <w:left w:val="none" w:sz="0" w:space="0" w:color="auto"/>
            <w:bottom w:val="none" w:sz="0" w:space="0" w:color="auto"/>
            <w:right w:val="none" w:sz="0" w:space="0" w:color="auto"/>
          </w:divBdr>
        </w:div>
        <w:div w:id="1543394857">
          <w:marLeft w:val="0"/>
          <w:marRight w:val="0"/>
          <w:marTop w:val="0"/>
          <w:marBottom w:val="0"/>
          <w:divBdr>
            <w:top w:val="none" w:sz="0" w:space="0" w:color="auto"/>
            <w:left w:val="none" w:sz="0" w:space="0" w:color="auto"/>
            <w:bottom w:val="none" w:sz="0" w:space="0" w:color="auto"/>
            <w:right w:val="none" w:sz="0" w:space="0" w:color="auto"/>
          </w:divBdr>
        </w:div>
        <w:div w:id="144012929">
          <w:marLeft w:val="0"/>
          <w:marRight w:val="0"/>
          <w:marTop w:val="0"/>
          <w:marBottom w:val="0"/>
          <w:divBdr>
            <w:top w:val="none" w:sz="0" w:space="0" w:color="auto"/>
            <w:left w:val="none" w:sz="0" w:space="0" w:color="auto"/>
            <w:bottom w:val="none" w:sz="0" w:space="0" w:color="auto"/>
            <w:right w:val="none" w:sz="0" w:space="0" w:color="auto"/>
          </w:divBdr>
        </w:div>
        <w:div w:id="1672836343">
          <w:marLeft w:val="0"/>
          <w:marRight w:val="0"/>
          <w:marTop w:val="0"/>
          <w:marBottom w:val="0"/>
          <w:divBdr>
            <w:top w:val="none" w:sz="0" w:space="0" w:color="auto"/>
            <w:left w:val="none" w:sz="0" w:space="0" w:color="auto"/>
            <w:bottom w:val="none" w:sz="0" w:space="0" w:color="auto"/>
            <w:right w:val="none" w:sz="0" w:space="0" w:color="auto"/>
          </w:divBdr>
        </w:div>
        <w:div w:id="1290084362">
          <w:marLeft w:val="0"/>
          <w:marRight w:val="0"/>
          <w:marTop w:val="0"/>
          <w:marBottom w:val="0"/>
          <w:divBdr>
            <w:top w:val="none" w:sz="0" w:space="0" w:color="auto"/>
            <w:left w:val="none" w:sz="0" w:space="0" w:color="auto"/>
            <w:bottom w:val="none" w:sz="0" w:space="0" w:color="auto"/>
            <w:right w:val="none" w:sz="0" w:space="0" w:color="auto"/>
          </w:divBdr>
        </w:div>
        <w:div w:id="1026979811">
          <w:marLeft w:val="0"/>
          <w:marRight w:val="0"/>
          <w:marTop w:val="0"/>
          <w:marBottom w:val="0"/>
          <w:divBdr>
            <w:top w:val="none" w:sz="0" w:space="0" w:color="auto"/>
            <w:left w:val="none" w:sz="0" w:space="0" w:color="auto"/>
            <w:bottom w:val="none" w:sz="0" w:space="0" w:color="auto"/>
            <w:right w:val="none" w:sz="0" w:space="0" w:color="auto"/>
          </w:divBdr>
        </w:div>
        <w:div w:id="1678998388">
          <w:marLeft w:val="0"/>
          <w:marRight w:val="0"/>
          <w:marTop w:val="0"/>
          <w:marBottom w:val="0"/>
          <w:divBdr>
            <w:top w:val="none" w:sz="0" w:space="0" w:color="auto"/>
            <w:left w:val="none" w:sz="0" w:space="0" w:color="auto"/>
            <w:bottom w:val="none" w:sz="0" w:space="0" w:color="auto"/>
            <w:right w:val="none" w:sz="0" w:space="0" w:color="auto"/>
          </w:divBdr>
        </w:div>
        <w:div w:id="844520115">
          <w:marLeft w:val="0"/>
          <w:marRight w:val="0"/>
          <w:marTop w:val="0"/>
          <w:marBottom w:val="0"/>
          <w:divBdr>
            <w:top w:val="none" w:sz="0" w:space="0" w:color="auto"/>
            <w:left w:val="none" w:sz="0" w:space="0" w:color="auto"/>
            <w:bottom w:val="none" w:sz="0" w:space="0" w:color="auto"/>
            <w:right w:val="none" w:sz="0" w:space="0" w:color="auto"/>
          </w:divBdr>
        </w:div>
        <w:div w:id="847058231">
          <w:marLeft w:val="0"/>
          <w:marRight w:val="0"/>
          <w:marTop w:val="0"/>
          <w:marBottom w:val="0"/>
          <w:divBdr>
            <w:top w:val="none" w:sz="0" w:space="0" w:color="auto"/>
            <w:left w:val="none" w:sz="0" w:space="0" w:color="auto"/>
            <w:bottom w:val="none" w:sz="0" w:space="0" w:color="auto"/>
            <w:right w:val="none" w:sz="0" w:space="0" w:color="auto"/>
          </w:divBdr>
        </w:div>
        <w:div w:id="1846631930">
          <w:marLeft w:val="0"/>
          <w:marRight w:val="0"/>
          <w:marTop w:val="0"/>
          <w:marBottom w:val="0"/>
          <w:divBdr>
            <w:top w:val="none" w:sz="0" w:space="0" w:color="auto"/>
            <w:left w:val="none" w:sz="0" w:space="0" w:color="auto"/>
            <w:bottom w:val="none" w:sz="0" w:space="0" w:color="auto"/>
            <w:right w:val="none" w:sz="0" w:space="0" w:color="auto"/>
          </w:divBdr>
        </w:div>
        <w:div w:id="1394740911">
          <w:marLeft w:val="0"/>
          <w:marRight w:val="0"/>
          <w:marTop w:val="0"/>
          <w:marBottom w:val="0"/>
          <w:divBdr>
            <w:top w:val="none" w:sz="0" w:space="0" w:color="auto"/>
            <w:left w:val="none" w:sz="0" w:space="0" w:color="auto"/>
            <w:bottom w:val="none" w:sz="0" w:space="0" w:color="auto"/>
            <w:right w:val="none" w:sz="0" w:space="0" w:color="auto"/>
          </w:divBdr>
        </w:div>
        <w:div w:id="1439643901">
          <w:marLeft w:val="0"/>
          <w:marRight w:val="0"/>
          <w:marTop w:val="0"/>
          <w:marBottom w:val="0"/>
          <w:divBdr>
            <w:top w:val="none" w:sz="0" w:space="0" w:color="auto"/>
            <w:left w:val="none" w:sz="0" w:space="0" w:color="auto"/>
            <w:bottom w:val="none" w:sz="0" w:space="0" w:color="auto"/>
            <w:right w:val="none" w:sz="0" w:space="0" w:color="auto"/>
          </w:divBdr>
        </w:div>
        <w:div w:id="1356348316">
          <w:marLeft w:val="0"/>
          <w:marRight w:val="0"/>
          <w:marTop w:val="0"/>
          <w:marBottom w:val="0"/>
          <w:divBdr>
            <w:top w:val="none" w:sz="0" w:space="0" w:color="auto"/>
            <w:left w:val="none" w:sz="0" w:space="0" w:color="auto"/>
            <w:bottom w:val="none" w:sz="0" w:space="0" w:color="auto"/>
            <w:right w:val="none" w:sz="0" w:space="0" w:color="auto"/>
          </w:divBdr>
        </w:div>
        <w:div w:id="1724019771">
          <w:marLeft w:val="0"/>
          <w:marRight w:val="0"/>
          <w:marTop w:val="0"/>
          <w:marBottom w:val="0"/>
          <w:divBdr>
            <w:top w:val="none" w:sz="0" w:space="0" w:color="auto"/>
            <w:left w:val="none" w:sz="0" w:space="0" w:color="auto"/>
            <w:bottom w:val="none" w:sz="0" w:space="0" w:color="auto"/>
            <w:right w:val="none" w:sz="0" w:space="0" w:color="auto"/>
          </w:divBdr>
        </w:div>
        <w:div w:id="503977907">
          <w:marLeft w:val="0"/>
          <w:marRight w:val="0"/>
          <w:marTop w:val="0"/>
          <w:marBottom w:val="0"/>
          <w:divBdr>
            <w:top w:val="none" w:sz="0" w:space="0" w:color="auto"/>
            <w:left w:val="none" w:sz="0" w:space="0" w:color="auto"/>
            <w:bottom w:val="none" w:sz="0" w:space="0" w:color="auto"/>
            <w:right w:val="none" w:sz="0" w:space="0" w:color="auto"/>
          </w:divBdr>
        </w:div>
        <w:div w:id="905998083">
          <w:marLeft w:val="0"/>
          <w:marRight w:val="0"/>
          <w:marTop w:val="0"/>
          <w:marBottom w:val="0"/>
          <w:divBdr>
            <w:top w:val="none" w:sz="0" w:space="0" w:color="auto"/>
            <w:left w:val="none" w:sz="0" w:space="0" w:color="auto"/>
            <w:bottom w:val="none" w:sz="0" w:space="0" w:color="auto"/>
            <w:right w:val="none" w:sz="0" w:space="0" w:color="auto"/>
          </w:divBdr>
        </w:div>
        <w:div w:id="1675566416">
          <w:marLeft w:val="0"/>
          <w:marRight w:val="0"/>
          <w:marTop w:val="0"/>
          <w:marBottom w:val="0"/>
          <w:divBdr>
            <w:top w:val="none" w:sz="0" w:space="0" w:color="auto"/>
            <w:left w:val="none" w:sz="0" w:space="0" w:color="auto"/>
            <w:bottom w:val="none" w:sz="0" w:space="0" w:color="auto"/>
            <w:right w:val="none" w:sz="0" w:space="0" w:color="auto"/>
          </w:divBdr>
        </w:div>
        <w:div w:id="276373986">
          <w:marLeft w:val="0"/>
          <w:marRight w:val="0"/>
          <w:marTop w:val="0"/>
          <w:marBottom w:val="0"/>
          <w:divBdr>
            <w:top w:val="none" w:sz="0" w:space="0" w:color="auto"/>
            <w:left w:val="none" w:sz="0" w:space="0" w:color="auto"/>
            <w:bottom w:val="none" w:sz="0" w:space="0" w:color="auto"/>
            <w:right w:val="none" w:sz="0" w:space="0" w:color="auto"/>
          </w:divBdr>
        </w:div>
      </w:divsChild>
    </w:div>
    <w:div w:id="2024434518">
      <w:bodyDiv w:val="1"/>
      <w:marLeft w:val="0"/>
      <w:marRight w:val="0"/>
      <w:marTop w:val="0"/>
      <w:marBottom w:val="0"/>
      <w:divBdr>
        <w:top w:val="none" w:sz="0" w:space="0" w:color="auto"/>
        <w:left w:val="none" w:sz="0" w:space="0" w:color="auto"/>
        <w:bottom w:val="none" w:sz="0" w:space="0" w:color="auto"/>
        <w:right w:val="none" w:sz="0" w:space="0" w:color="auto"/>
      </w:divBdr>
      <w:divsChild>
        <w:div w:id="462429498">
          <w:marLeft w:val="0"/>
          <w:marRight w:val="0"/>
          <w:marTop w:val="0"/>
          <w:marBottom w:val="0"/>
          <w:divBdr>
            <w:top w:val="none" w:sz="0" w:space="0" w:color="auto"/>
            <w:left w:val="none" w:sz="0" w:space="0" w:color="auto"/>
            <w:bottom w:val="none" w:sz="0" w:space="0" w:color="auto"/>
            <w:right w:val="none" w:sz="0" w:space="0" w:color="auto"/>
          </w:divBdr>
        </w:div>
        <w:div w:id="987126244">
          <w:marLeft w:val="0"/>
          <w:marRight w:val="0"/>
          <w:marTop w:val="0"/>
          <w:marBottom w:val="0"/>
          <w:divBdr>
            <w:top w:val="none" w:sz="0" w:space="0" w:color="auto"/>
            <w:left w:val="none" w:sz="0" w:space="0" w:color="auto"/>
            <w:bottom w:val="none" w:sz="0" w:space="0" w:color="auto"/>
            <w:right w:val="none" w:sz="0" w:space="0" w:color="auto"/>
          </w:divBdr>
        </w:div>
        <w:div w:id="606157965">
          <w:marLeft w:val="0"/>
          <w:marRight w:val="0"/>
          <w:marTop w:val="0"/>
          <w:marBottom w:val="0"/>
          <w:divBdr>
            <w:top w:val="none" w:sz="0" w:space="0" w:color="auto"/>
            <w:left w:val="none" w:sz="0" w:space="0" w:color="auto"/>
            <w:bottom w:val="none" w:sz="0" w:space="0" w:color="auto"/>
            <w:right w:val="none" w:sz="0" w:space="0" w:color="auto"/>
          </w:divBdr>
        </w:div>
      </w:divsChild>
    </w:div>
    <w:div w:id="2044161590">
      <w:bodyDiv w:val="1"/>
      <w:marLeft w:val="0"/>
      <w:marRight w:val="0"/>
      <w:marTop w:val="0"/>
      <w:marBottom w:val="0"/>
      <w:divBdr>
        <w:top w:val="none" w:sz="0" w:space="0" w:color="auto"/>
        <w:left w:val="none" w:sz="0" w:space="0" w:color="auto"/>
        <w:bottom w:val="none" w:sz="0" w:space="0" w:color="auto"/>
        <w:right w:val="none" w:sz="0" w:space="0" w:color="auto"/>
      </w:divBdr>
    </w:div>
    <w:div w:id="2097088991">
      <w:bodyDiv w:val="1"/>
      <w:marLeft w:val="0"/>
      <w:marRight w:val="0"/>
      <w:marTop w:val="0"/>
      <w:marBottom w:val="0"/>
      <w:divBdr>
        <w:top w:val="none" w:sz="0" w:space="0" w:color="auto"/>
        <w:left w:val="none" w:sz="0" w:space="0" w:color="auto"/>
        <w:bottom w:val="none" w:sz="0" w:space="0" w:color="auto"/>
        <w:right w:val="none" w:sz="0" w:space="0" w:color="auto"/>
      </w:divBdr>
      <w:divsChild>
        <w:div w:id="412356896">
          <w:marLeft w:val="0"/>
          <w:marRight w:val="0"/>
          <w:marTop w:val="0"/>
          <w:marBottom w:val="0"/>
          <w:divBdr>
            <w:top w:val="none" w:sz="0" w:space="0" w:color="auto"/>
            <w:left w:val="none" w:sz="0" w:space="0" w:color="auto"/>
            <w:bottom w:val="none" w:sz="0" w:space="0" w:color="auto"/>
            <w:right w:val="none" w:sz="0" w:space="0" w:color="auto"/>
          </w:divBdr>
        </w:div>
        <w:div w:id="56369046">
          <w:marLeft w:val="0"/>
          <w:marRight w:val="0"/>
          <w:marTop w:val="0"/>
          <w:marBottom w:val="0"/>
          <w:divBdr>
            <w:top w:val="none" w:sz="0" w:space="0" w:color="auto"/>
            <w:left w:val="none" w:sz="0" w:space="0" w:color="auto"/>
            <w:bottom w:val="none" w:sz="0" w:space="0" w:color="auto"/>
            <w:right w:val="none" w:sz="0" w:space="0" w:color="auto"/>
          </w:divBdr>
        </w:div>
        <w:div w:id="1627420159">
          <w:marLeft w:val="0"/>
          <w:marRight w:val="0"/>
          <w:marTop w:val="0"/>
          <w:marBottom w:val="0"/>
          <w:divBdr>
            <w:top w:val="none" w:sz="0" w:space="0" w:color="auto"/>
            <w:left w:val="none" w:sz="0" w:space="0" w:color="auto"/>
            <w:bottom w:val="none" w:sz="0" w:space="0" w:color="auto"/>
            <w:right w:val="none" w:sz="0" w:space="0" w:color="auto"/>
          </w:divBdr>
        </w:div>
        <w:div w:id="1378047222">
          <w:marLeft w:val="0"/>
          <w:marRight w:val="0"/>
          <w:marTop w:val="0"/>
          <w:marBottom w:val="0"/>
          <w:divBdr>
            <w:top w:val="none" w:sz="0" w:space="0" w:color="auto"/>
            <w:left w:val="none" w:sz="0" w:space="0" w:color="auto"/>
            <w:bottom w:val="none" w:sz="0" w:space="0" w:color="auto"/>
            <w:right w:val="none" w:sz="0" w:space="0" w:color="auto"/>
          </w:divBdr>
        </w:div>
      </w:divsChild>
    </w:div>
    <w:div w:id="2101749801">
      <w:bodyDiv w:val="1"/>
      <w:marLeft w:val="0"/>
      <w:marRight w:val="0"/>
      <w:marTop w:val="0"/>
      <w:marBottom w:val="0"/>
      <w:divBdr>
        <w:top w:val="none" w:sz="0" w:space="0" w:color="auto"/>
        <w:left w:val="none" w:sz="0" w:space="0" w:color="auto"/>
        <w:bottom w:val="none" w:sz="0" w:space="0" w:color="auto"/>
        <w:right w:val="none" w:sz="0" w:space="0" w:color="auto"/>
      </w:divBdr>
      <w:divsChild>
        <w:div w:id="2069377110">
          <w:marLeft w:val="0"/>
          <w:marRight w:val="0"/>
          <w:marTop w:val="0"/>
          <w:marBottom w:val="0"/>
          <w:divBdr>
            <w:top w:val="none" w:sz="0" w:space="0" w:color="auto"/>
            <w:left w:val="none" w:sz="0" w:space="0" w:color="auto"/>
            <w:bottom w:val="none" w:sz="0" w:space="0" w:color="auto"/>
            <w:right w:val="none" w:sz="0" w:space="0" w:color="auto"/>
          </w:divBdr>
        </w:div>
        <w:div w:id="2021158780">
          <w:marLeft w:val="0"/>
          <w:marRight w:val="0"/>
          <w:marTop w:val="0"/>
          <w:marBottom w:val="0"/>
          <w:divBdr>
            <w:top w:val="none" w:sz="0" w:space="0" w:color="auto"/>
            <w:left w:val="none" w:sz="0" w:space="0" w:color="auto"/>
            <w:bottom w:val="none" w:sz="0" w:space="0" w:color="auto"/>
            <w:right w:val="none" w:sz="0" w:space="0" w:color="auto"/>
          </w:divBdr>
        </w:div>
        <w:div w:id="3594755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education.gouv.qc.ca/fileadmin/site_web/documents/dpse/evaluation/13-4609.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education.gouv.qc.ca/fileadmin/site_web/documents/dpse/evaluation/13-4609.pdf"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ducation.gouv.qc.ca/fileadmin/site_web/documents/dpse/evaluation/13-4609.pdf"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education.gouv.qc.ca/fileadmin/site_web/documents/dpse/evaluation/13-4609.pdf" TargetMode="External"/><Relationship Id="rId4" Type="http://schemas.openxmlformats.org/officeDocument/2006/relationships/settings" Target="settings.xml"/><Relationship Id="rId9" Type="http://schemas.openxmlformats.org/officeDocument/2006/relationships/image" Target="media/image2.gif"/><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2025-2026</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1893</Words>
  <Characters>10415</Characters>
  <Application>Microsoft Office Word</Application>
  <DocSecurity>0</DocSecurity>
  <Lines>86</Lines>
  <Paragraphs>24</Paragraphs>
  <ScaleCrop>false</ScaleCrop>
  <HeadingPairs>
    <vt:vector size="2" baseType="variant">
      <vt:variant>
        <vt:lpstr>Titre</vt:lpstr>
      </vt:variant>
      <vt:variant>
        <vt:i4>1</vt:i4>
      </vt:variant>
    </vt:vector>
  </HeadingPairs>
  <TitlesOfParts>
    <vt:vector size="1" baseType="lpstr">
      <vt:lpstr>Planification annuelle</vt:lpstr>
    </vt:vector>
  </TitlesOfParts>
  <Company/>
  <LinksUpToDate>false</LinksUpToDate>
  <CharactersWithSpaces>12284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Planification annuelle</dc:title>
  <dc:subject/>
  <dc:creator>Stacy Joseph</dc:creator>
  <cp:keywords/>
  <dc:description/>
  <cp:lastModifiedBy>Stacy Joseph</cp:lastModifiedBy>
  <cp:revision>3</cp:revision>
  <cp:lastPrinted>2025-10-02T17:56:00Z</cp:lastPrinted>
  <dcterms:created xsi:type="dcterms:W3CDTF">2026-09-11T15:16:00Z</dcterms:created>
  <dcterms:modified xsi:type="dcterms:W3CDTF">2026-09-11T15:17:00Z</dcterms:modified>
</cp:coreProperties>
</file>